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ACCE" w14:textId="56998DE6" w:rsidR="00A133CF" w:rsidRDefault="00A133CF" w:rsidP="00A133CF">
      <w:pPr>
        <w:pStyle w:val="Heading1"/>
      </w:pPr>
      <w:bookmarkStart w:id="0" w:name="_Hlk172105515"/>
      <w:r>
        <w:t>Process Guide</w:t>
      </w:r>
      <w:r w:rsidR="009733CE">
        <w:t xml:space="preserve"> for </w:t>
      </w:r>
      <w:r w:rsidR="003E4F05">
        <w:t xml:space="preserve">Program Related </w:t>
      </w:r>
      <w:r w:rsidR="009733CE">
        <w:t>Curriculum Committee Submissions</w:t>
      </w:r>
    </w:p>
    <w:p w14:paraId="076818F0" w14:textId="77777777" w:rsidR="001F1569" w:rsidRDefault="001F1569" w:rsidP="001F1569">
      <w:r>
        <w:t xml:space="preserve">This guide contains guidance for: </w:t>
      </w:r>
    </w:p>
    <w:p w14:paraId="4875D529" w14:textId="62C48B0C" w:rsidR="00657F09" w:rsidRDefault="001F1569" w:rsidP="001F1569">
      <w:pPr>
        <w:pStyle w:val="ListParagraph"/>
        <w:numPr>
          <w:ilvl w:val="0"/>
          <w:numId w:val="14"/>
        </w:numPr>
      </w:pPr>
      <w:r>
        <w:t>Developing new program</w:t>
      </w:r>
      <w:r w:rsidR="00657F09">
        <w:t>s</w:t>
      </w:r>
      <w:r w:rsidR="00D83543">
        <w:t xml:space="preserve"> </w:t>
      </w:r>
    </w:p>
    <w:p w14:paraId="04073A4A" w14:textId="7873A1C4" w:rsidR="001F1569" w:rsidRDefault="001F1569" w:rsidP="001F1569">
      <w:pPr>
        <w:pStyle w:val="ListParagraph"/>
        <w:numPr>
          <w:ilvl w:val="0"/>
          <w:numId w:val="14"/>
        </w:numPr>
      </w:pPr>
      <w:r>
        <w:t>Revising a program</w:t>
      </w:r>
    </w:p>
    <w:p w14:paraId="4F2F4EB3" w14:textId="15FC5DA1" w:rsidR="001F1569" w:rsidRDefault="001F1569" w:rsidP="001F1569">
      <w:pPr>
        <w:pStyle w:val="ListParagraph"/>
        <w:numPr>
          <w:ilvl w:val="0"/>
          <w:numId w:val="14"/>
        </w:numPr>
      </w:pPr>
      <w:r>
        <w:t>Deleting a program</w:t>
      </w:r>
    </w:p>
    <w:p w14:paraId="61A75EDF" w14:textId="3806182E" w:rsidR="001F1569" w:rsidRPr="001F1569" w:rsidRDefault="00EF56EA" w:rsidP="001F1569">
      <w:pPr>
        <w:pStyle w:val="ListParagraph"/>
        <w:numPr>
          <w:ilvl w:val="0"/>
          <w:numId w:val="14"/>
        </w:numPr>
      </w:pPr>
      <w:r>
        <w:t xml:space="preserve">Request </w:t>
      </w:r>
      <w:proofErr w:type="spellStart"/>
      <w:r>
        <w:t>DwD</w:t>
      </w:r>
      <w:proofErr w:type="spellEnd"/>
      <w:r>
        <w:t xml:space="preserve"> status</w:t>
      </w:r>
    </w:p>
    <w:bookmarkEnd w:id="0"/>
    <w:p w14:paraId="3ACEA856" w14:textId="539B8B4C" w:rsidR="009F7C1E" w:rsidRPr="0093048B" w:rsidRDefault="00A93ACC" w:rsidP="0093048B">
      <w:pPr>
        <w:pStyle w:val="Heading2"/>
      </w:pPr>
      <w:r>
        <w:t>Developing New Program</w:t>
      </w:r>
      <w:r w:rsidR="008A6E4B">
        <w:t>s</w:t>
      </w:r>
      <w:r w:rsidR="00355494">
        <w:t xml:space="preserve"> (Degree</w:t>
      </w:r>
      <w:r w:rsidR="00D875C5">
        <w:t>s</w:t>
      </w:r>
      <w:r w:rsidR="00B217EC">
        <w:t xml:space="preserve"> or Certificate</w:t>
      </w:r>
      <w:r w:rsidR="00D875C5">
        <w:t>s</w:t>
      </w:r>
      <w:r w:rsidR="00355494">
        <w:t>)</w:t>
      </w:r>
      <w:bookmarkStart w:id="1" w:name="_Hlk172106701"/>
    </w:p>
    <w:bookmarkEnd w:id="1"/>
    <w:p w14:paraId="2C8B760A" w14:textId="4F19B75B" w:rsidR="00915390" w:rsidRDefault="00D875C5" w:rsidP="00A075A5">
      <w:pPr>
        <w:pStyle w:val="ListParagraph"/>
        <w:numPr>
          <w:ilvl w:val="0"/>
          <w:numId w:val="17"/>
        </w:numPr>
      </w:pPr>
      <w:r>
        <w:t>Use the following resources to build the program</w:t>
      </w:r>
      <w:r w:rsidR="003F3C1C">
        <w:t>.</w:t>
      </w:r>
    </w:p>
    <w:p w14:paraId="710F27F8" w14:textId="57807924" w:rsidR="003F3C1C" w:rsidRDefault="00540555" w:rsidP="00A075A5">
      <w:pPr>
        <w:pStyle w:val="ListParagraph"/>
        <w:numPr>
          <w:ilvl w:val="1"/>
          <w:numId w:val="18"/>
        </w:numPr>
      </w:pPr>
      <w:bookmarkStart w:id="2" w:name="_Hlk172033813"/>
      <w:r>
        <w:t xml:space="preserve">State Board </w:t>
      </w:r>
      <w:r w:rsidR="00435B34">
        <w:t xml:space="preserve">Policy </w:t>
      </w:r>
      <w:r w:rsidR="003F3C1C">
        <w:t>for appropriate credit hours for program, general education classes, and targeted classes.</w:t>
      </w:r>
    </w:p>
    <w:p w14:paraId="7980B5E9" w14:textId="6C516E29" w:rsidR="003F3C1C" w:rsidRPr="003F3C1C" w:rsidRDefault="00AA5862" w:rsidP="00A075A5">
      <w:pPr>
        <w:pStyle w:val="ListParagraph"/>
        <w:numPr>
          <w:ilvl w:val="2"/>
          <w:numId w:val="18"/>
        </w:numPr>
        <w:rPr>
          <w:rStyle w:val="Hyperlink"/>
          <w:color w:val="auto"/>
          <w:u w:val="none"/>
        </w:rPr>
      </w:pPr>
      <w:hyperlink r:id="rId8" w:history="1">
        <w:r w:rsidR="001F1569">
          <w:rPr>
            <w:rStyle w:val="Hyperlink"/>
          </w:rPr>
          <w:t>SP 9-30</w:t>
        </w:r>
        <w:r w:rsidR="001F1569">
          <w:rPr>
            <w:rStyle w:val="Hyperlink"/>
          </w:rPr>
          <w:t>a</w:t>
        </w:r>
        <w:r w:rsidR="001F1569">
          <w:rPr>
            <w:rStyle w:val="Hyperlink"/>
          </w:rPr>
          <w:t xml:space="preserve"> – </w:t>
        </w:r>
        <w:proofErr w:type="gramStart"/>
        <w:r w:rsidR="001F1569">
          <w:rPr>
            <w:rStyle w:val="Hyperlink"/>
          </w:rPr>
          <w:t>Associate Degrees</w:t>
        </w:r>
        <w:proofErr w:type="gramEnd"/>
      </w:hyperlink>
    </w:p>
    <w:bookmarkStart w:id="3" w:name="_Hlk163477213"/>
    <w:p w14:paraId="0EEBEDD2" w14:textId="2DEB36CB" w:rsidR="003F3C1C" w:rsidRPr="003F3C1C" w:rsidRDefault="00AC4DAA" w:rsidP="00A075A5">
      <w:pPr>
        <w:pStyle w:val="ListParagraph"/>
        <w:numPr>
          <w:ilvl w:val="2"/>
          <w:numId w:val="18"/>
        </w:numPr>
        <w:rPr>
          <w:rStyle w:val="Hyperlink"/>
          <w:color w:val="auto"/>
          <w:u w:val="none"/>
        </w:rPr>
      </w:pPr>
      <w:r>
        <w:fldChar w:fldCharType="begin"/>
      </w:r>
      <w:r w:rsidR="001F1569">
        <w:instrText>HYPERLINK "https://cccs.edu/about/governance/policies-procedures/sp-9-30b-bachelor-degrees/"</w:instrText>
      </w:r>
      <w:r>
        <w:fldChar w:fldCharType="separate"/>
      </w:r>
      <w:r w:rsidR="001F1569">
        <w:rPr>
          <w:rStyle w:val="Hyperlink"/>
        </w:rPr>
        <w:t xml:space="preserve">SP 9-30b – </w:t>
      </w:r>
      <w:proofErr w:type="gramStart"/>
      <w:r w:rsidR="001F1569">
        <w:rPr>
          <w:rStyle w:val="Hyperlink"/>
        </w:rPr>
        <w:t>Bachelor Degrees</w:t>
      </w:r>
      <w:proofErr w:type="gramEnd"/>
      <w:r>
        <w:rPr>
          <w:rStyle w:val="Hyperlink"/>
        </w:rPr>
        <w:fldChar w:fldCharType="end"/>
      </w:r>
      <w:bookmarkEnd w:id="2"/>
      <w:bookmarkEnd w:id="3"/>
    </w:p>
    <w:p w14:paraId="714FB98F" w14:textId="19948FA4" w:rsidR="008A6E4B" w:rsidRDefault="00AA5862" w:rsidP="00A075A5">
      <w:pPr>
        <w:pStyle w:val="ListParagraph"/>
        <w:numPr>
          <w:ilvl w:val="2"/>
          <w:numId w:val="18"/>
        </w:numPr>
      </w:pPr>
      <w:hyperlink r:id="rId9" w:history="1">
        <w:r w:rsidR="001F1569">
          <w:rPr>
            <w:rStyle w:val="Hyperlink"/>
          </w:rPr>
          <w:t>SP 9-30c – Certificates</w:t>
        </w:r>
      </w:hyperlink>
      <w:r w:rsidR="00BB7268">
        <w:t xml:space="preserve"> </w:t>
      </w:r>
    </w:p>
    <w:p w14:paraId="76748492" w14:textId="77777777" w:rsidR="001F1569" w:rsidRDefault="005B24F9" w:rsidP="00A075A5">
      <w:pPr>
        <w:pStyle w:val="ListParagraph"/>
        <w:numPr>
          <w:ilvl w:val="1"/>
          <w:numId w:val="18"/>
        </w:numPr>
      </w:pPr>
      <w:r>
        <w:t xml:space="preserve">Higher Learning Commission (HLC) Expectations </w:t>
      </w:r>
    </w:p>
    <w:p w14:paraId="6F53E0DB" w14:textId="73574810" w:rsidR="005B24F9" w:rsidRDefault="00AA5862" w:rsidP="00A075A5">
      <w:pPr>
        <w:pStyle w:val="ListParagraph"/>
        <w:numPr>
          <w:ilvl w:val="2"/>
          <w:numId w:val="18"/>
        </w:numPr>
      </w:pPr>
      <w:hyperlink r:id="rId10" w:history="1">
        <w:r w:rsidR="005B24F9">
          <w:rPr>
            <w:rStyle w:val="Hyperlink"/>
          </w:rPr>
          <w:t xml:space="preserve">HLC Assumed Practices B: Teaching and Learning 1: Program, Courses, and Credits </w:t>
        </w:r>
      </w:hyperlink>
    </w:p>
    <w:p w14:paraId="71155616" w14:textId="77777777" w:rsidR="003F3C1C" w:rsidRDefault="003F3C1C" w:rsidP="00A075A5">
      <w:pPr>
        <w:pStyle w:val="ListParagraph"/>
        <w:numPr>
          <w:ilvl w:val="1"/>
          <w:numId w:val="18"/>
        </w:numPr>
      </w:pPr>
      <w:bookmarkStart w:id="4" w:name="_Hlk172034119"/>
      <w:r>
        <w:t xml:space="preserve">The </w:t>
      </w:r>
      <w:hyperlink r:id="rId11" w:history="1">
        <w:r>
          <w:rPr>
            <w:rStyle w:val="Hyperlink"/>
          </w:rPr>
          <w:t>Curriculum Committee</w:t>
        </w:r>
      </w:hyperlink>
      <w:r>
        <w:t xml:space="preserve"> webpage for:</w:t>
      </w:r>
    </w:p>
    <w:p w14:paraId="0E4FFFE2" w14:textId="77777777" w:rsidR="003F3C1C" w:rsidRPr="005B24F9" w:rsidRDefault="003F3C1C" w:rsidP="00A075A5">
      <w:pPr>
        <w:pStyle w:val="ListParagraph"/>
        <w:numPr>
          <w:ilvl w:val="2"/>
          <w:numId w:val="18"/>
        </w:numPr>
      </w:pPr>
      <w:r w:rsidRPr="005B24F9">
        <w:t xml:space="preserve">CCCS Contact Hour to Credit Hour Ratio Guidelines </w:t>
      </w:r>
    </w:p>
    <w:p w14:paraId="70559291" w14:textId="77777777" w:rsidR="003F3C1C" w:rsidRDefault="003F3C1C" w:rsidP="00A075A5">
      <w:pPr>
        <w:pStyle w:val="ListParagraph"/>
        <w:numPr>
          <w:ilvl w:val="2"/>
          <w:numId w:val="18"/>
        </w:numPr>
      </w:pPr>
      <w:r>
        <w:t>Catalog Format for Programs</w:t>
      </w:r>
    </w:p>
    <w:p w14:paraId="2687C3BD" w14:textId="5CE81CE0" w:rsidR="001F1569" w:rsidRDefault="003F3C1C" w:rsidP="00A075A5">
      <w:pPr>
        <w:pStyle w:val="ListParagraph"/>
        <w:numPr>
          <w:ilvl w:val="0"/>
          <w:numId w:val="17"/>
        </w:numPr>
      </w:pPr>
      <w:r>
        <w:t xml:space="preserve">Conduct a Pre-Check. </w:t>
      </w:r>
    </w:p>
    <w:p w14:paraId="0FC225CB" w14:textId="6F0ED17E" w:rsidR="003F3C1C" w:rsidRDefault="003F3C1C" w:rsidP="001F1569">
      <w:pPr>
        <w:pStyle w:val="ListParagraph"/>
      </w:pPr>
      <w:r>
        <w:t>Contact information</w:t>
      </w:r>
      <w:r w:rsidR="00C80068">
        <w:t xml:space="preserve"> for the following</w:t>
      </w:r>
      <w:r>
        <w:t xml:space="preserve"> can be found on the </w:t>
      </w:r>
      <w:hyperlink r:id="rId12" w:history="1">
        <w:r>
          <w:rPr>
            <w:rStyle w:val="Hyperlink"/>
          </w:rPr>
          <w:t>Curriculum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Committee</w:t>
        </w:r>
      </w:hyperlink>
      <w:r>
        <w:t xml:space="preserve"> webpage. </w:t>
      </w:r>
    </w:p>
    <w:p w14:paraId="4092BBCE" w14:textId="3417A05A" w:rsidR="008A39E8" w:rsidRDefault="004D077F" w:rsidP="00A075A5">
      <w:pPr>
        <w:pStyle w:val="ListParagraph"/>
        <w:numPr>
          <w:ilvl w:val="1"/>
          <w:numId w:val="17"/>
        </w:numPr>
      </w:pPr>
      <w:r>
        <w:t>Accreditation</w:t>
      </w:r>
      <w:r w:rsidR="008A39E8">
        <w:t xml:space="preserve"> Liaison Officer (ALO)</w:t>
      </w:r>
      <w:r w:rsidR="003F3C1C">
        <w:t xml:space="preserve"> for:</w:t>
      </w:r>
    </w:p>
    <w:p w14:paraId="7A8BE3B9" w14:textId="300E027C" w:rsidR="008A39E8" w:rsidRDefault="008A39E8" w:rsidP="00A075A5">
      <w:pPr>
        <w:pStyle w:val="ListParagraph"/>
        <w:numPr>
          <w:ilvl w:val="2"/>
          <w:numId w:val="17"/>
        </w:numPr>
      </w:pPr>
      <w:bookmarkStart w:id="5" w:name="_Hlk172034711"/>
      <w:bookmarkEnd w:id="4"/>
      <w:r>
        <w:t>CIP Program names and CIP Codes</w:t>
      </w:r>
    </w:p>
    <w:p w14:paraId="2C458DBB" w14:textId="2955A7D7" w:rsidR="008A39E8" w:rsidRDefault="008A39E8" w:rsidP="00A075A5">
      <w:pPr>
        <w:pStyle w:val="ListParagraph"/>
        <w:numPr>
          <w:ilvl w:val="2"/>
          <w:numId w:val="17"/>
        </w:numPr>
      </w:pPr>
      <w:r>
        <w:t>HLC requirements for new programs</w:t>
      </w:r>
    </w:p>
    <w:p w14:paraId="0D92FF74" w14:textId="692E39CD" w:rsidR="0030083D" w:rsidRDefault="0030083D" w:rsidP="00A075A5">
      <w:pPr>
        <w:pStyle w:val="ListParagraph"/>
        <w:numPr>
          <w:ilvl w:val="2"/>
          <w:numId w:val="17"/>
        </w:numPr>
      </w:pPr>
      <w:r>
        <w:t>HLC requirements for substantive revisions to existing programs</w:t>
      </w:r>
    </w:p>
    <w:bookmarkEnd w:id="5"/>
    <w:p w14:paraId="288B69D7" w14:textId="55D978FB" w:rsidR="008A39E8" w:rsidRDefault="008A39E8" w:rsidP="00A075A5">
      <w:pPr>
        <w:pStyle w:val="ListParagraph"/>
        <w:numPr>
          <w:ilvl w:val="1"/>
          <w:numId w:val="17"/>
        </w:numPr>
      </w:pPr>
      <w:r w:rsidRPr="002E1A28">
        <w:t>Assessment Coordinator</w:t>
      </w:r>
      <w:r w:rsidR="002E1A28" w:rsidRPr="002E1A28">
        <w:t xml:space="preserve"> or Assessment Coaches</w:t>
      </w:r>
      <w:r w:rsidRPr="002E1A28">
        <w:t xml:space="preserve"> for measurable Program Learning Outcomes</w:t>
      </w:r>
      <w:r w:rsidR="003F13DC">
        <w:t xml:space="preserve"> </w:t>
      </w:r>
      <w:r w:rsidR="00C80068">
        <w:t xml:space="preserve">(PLOs) </w:t>
      </w:r>
      <w:r w:rsidR="003F13DC">
        <w:t>and content maps</w:t>
      </w:r>
      <w:r>
        <w:t xml:space="preserve"> </w:t>
      </w:r>
    </w:p>
    <w:p w14:paraId="3CEB4A2B" w14:textId="1103B78A" w:rsidR="00915390" w:rsidRPr="008709E7" w:rsidRDefault="00915390" w:rsidP="00A075A5">
      <w:pPr>
        <w:pStyle w:val="ListParagraph"/>
        <w:numPr>
          <w:ilvl w:val="1"/>
          <w:numId w:val="17"/>
        </w:numPr>
      </w:pPr>
      <w:r w:rsidRPr="008709E7">
        <w:t xml:space="preserve">Advising Office </w:t>
      </w:r>
      <w:r w:rsidR="00B217EC" w:rsidRPr="008709E7">
        <w:t>for transparent language around required classes</w:t>
      </w:r>
      <w:r w:rsidR="00AC561F" w:rsidRPr="008709E7">
        <w:t xml:space="preserve"> and program </w:t>
      </w:r>
      <w:r w:rsidR="00BB7268" w:rsidRPr="008709E7">
        <w:t>progression</w:t>
      </w:r>
    </w:p>
    <w:p w14:paraId="0787396B" w14:textId="5C07FF2F" w:rsidR="00915390" w:rsidRPr="008709E7" w:rsidRDefault="00915390" w:rsidP="00A075A5">
      <w:pPr>
        <w:pStyle w:val="ListParagraph"/>
        <w:numPr>
          <w:ilvl w:val="1"/>
          <w:numId w:val="17"/>
        </w:numPr>
      </w:pPr>
      <w:bookmarkStart w:id="6" w:name="_Hlk172041531"/>
      <w:r w:rsidRPr="008709E7">
        <w:t>Military &amp; Veterans Program</w:t>
      </w:r>
      <w:r w:rsidR="008A2184" w:rsidRPr="008709E7">
        <w:t xml:space="preserve"> (MVP)</w:t>
      </w:r>
      <w:r w:rsidRPr="008709E7">
        <w:t xml:space="preserve"> </w:t>
      </w:r>
      <w:r w:rsidR="00B217EC" w:rsidRPr="008709E7">
        <w:t xml:space="preserve">for </w:t>
      </w:r>
      <w:r w:rsidR="0047525F" w:rsidRPr="008709E7">
        <w:t xml:space="preserve">required </w:t>
      </w:r>
      <w:r w:rsidR="00B217EC" w:rsidRPr="008709E7">
        <w:t>credit</w:t>
      </w:r>
      <w:r w:rsidR="00AE67A8" w:rsidRPr="008709E7">
        <w:t xml:space="preserve"> number</w:t>
      </w:r>
      <w:r w:rsidR="0047525F" w:rsidRPr="008709E7">
        <w:t>s for benefits</w:t>
      </w:r>
      <w:r w:rsidR="00B217EC" w:rsidRPr="008709E7">
        <w:t xml:space="preserve"> and other restrictions</w:t>
      </w:r>
      <w:r w:rsidR="006D6690" w:rsidRPr="008709E7">
        <w:t xml:space="preserve"> </w:t>
      </w:r>
    </w:p>
    <w:p w14:paraId="59FBB562" w14:textId="7BD5776C" w:rsidR="0047525F" w:rsidRPr="008709E7" w:rsidRDefault="00915390" w:rsidP="00A075A5">
      <w:pPr>
        <w:pStyle w:val="ListParagraph"/>
        <w:numPr>
          <w:ilvl w:val="1"/>
          <w:numId w:val="17"/>
        </w:numPr>
      </w:pPr>
      <w:bookmarkStart w:id="7" w:name="_Hlk172041667"/>
      <w:bookmarkEnd w:id="6"/>
      <w:r w:rsidRPr="008709E7">
        <w:t>Financial Aid</w:t>
      </w:r>
      <w:r w:rsidR="008D3942" w:rsidRPr="008709E7">
        <w:t xml:space="preserve">: to be financial aid eligible, programs need to have a minimum of 16 credits. Contact the Director of Financial Aid for additional information, if necessary. </w:t>
      </w:r>
      <w:r w:rsidR="00C80068">
        <w:t>(optional)</w:t>
      </w:r>
    </w:p>
    <w:bookmarkEnd w:id="7"/>
    <w:p w14:paraId="0E2A90BA" w14:textId="5BF3AE69" w:rsidR="00915390" w:rsidRDefault="00915390" w:rsidP="00A075A5">
      <w:pPr>
        <w:pStyle w:val="ListParagraph"/>
        <w:numPr>
          <w:ilvl w:val="0"/>
          <w:numId w:val="17"/>
        </w:numPr>
      </w:pPr>
      <w:r>
        <w:t>Fill out the Curriculum Program Request form on the portal</w:t>
      </w:r>
      <w:r w:rsidR="003F3F41">
        <w:t xml:space="preserve"> after conducting a pre-check</w:t>
      </w:r>
      <w:r>
        <w:t>.</w:t>
      </w:r>
      <w:r w:rsidR="006C7E35">
        <w:t xml:space="preserve"> </w:t>
      </w:r>
    </w:p>
    <w:p w14:paraId="19F0AF78" w14:textId="5330069F" w:rsidR="00AE67A8" w:rsidRPr="00AE67A8" w:rsidRDefault="00AE67A8" w:rsidP="00A075A5">
      <w:pPr>
        <w:pStyle w:val="ListParagraph"/>
        <w:numPr>
          <w:ilvl w:val="1"/>
          <w:numId w:val="17"/>
        </w:numPr>
      </w:pPr>
      <w:r>
        <w:t xml:space="preserve">Use </w:t>
      </w:r>
      <w:r w:rsidR="00D875C5">
        <w:t>the C</w:t>
      </w:r>
      <w:r>
        <w:t xml:space="preserve">atalog </w:t>
      </w:r>
      <w:r w:rsidR="002E1A28">
        <w:t>F</w:t>
      </w:r>
      <w:r>
        <w:t>ormat</w:t>
      </w:r>
      <w:r w:rsidR="00D875C5">
        <w:t xml:space="preserve"> for Programs</w:t>
      </w:r>
    </w:p>
    <w:p w14:paraId="5EA1230F" w14:textId="0385CF8A" w:rsidR="00AE67A8" w:rsidRDefault="00AE67A8" w:rsidP="00A075A5">
      <w:pPr>
        <w:pStyle w:val="ListParagraph"/>
        <w:numPr>
          <w:ilvl w:val="1"/>
          <w:numId w:val="17"/>
        </w:numPr>
      </w:pPr>
      <w:r>
        <w:t>Use the comment box to explain the reasoning for this new program</w:t>
      </w:r>
      <w:r w:rsidR="00D875C5">
        <w:t xml:space="preserve">. </w:t>
      </w:r>
      <w:r>
        <w:t xml:space="preserve"> </w:t>
      </w:r>
    </w:p>
    <w:p w14:paraId="13F2F615" w14:textId="258193B5" w:rsidR="0047525F" w:rsidRDefault="0047525F" w:rsidP="00A075A5">
      <w:pPr>
        <w:pStyle w:val="ListParagraph"/>
        <w:numPr>
          <w:ilvl w:val="2"/>
          <w:numId w:val="17"/>
        </w:numPr>
      </w:pPr>
      <w:r>
        <w:t>If an advisory board has suggested the program, be sure to include that information.</w:t>
      </w:r>
    </w:p>
    <w:p w14:paraId="38D530B3" w14:textId="008B8A62" w:rsidR="00AE67A8" w:rsidRDefault="00AE67A8" w:rsidP="00A075A5">
      <w:pPr>
        <w:pStyle w:val="ListParagraph"/>
        <w:numPr>
          <w:ilvl w:val="0"/>
          <w:numId w:val="17"/>
        </w:numPr>
      </w:pPr>
      <w:r>
        <w:t xml:space="preserve">Attend the Curriculum Committee meeting to explain program if there are questions. </w:t>
      </w:r>
    </w:p>
    <w:p w14:paraId="29AB8266" w14:textId="21BC4550" w:rsidR="00AE67A8" w:rsidRPr="00C80068" w:rsidRDefault="00AE67A8" w:rsidP="00A075A5">
      <w:pPr>
        <w:pStyle w:val="ListParagraph"/>
        <w:numPr>
          <w:ilvl w:val="1"/>
          <w:numId w:val="17"/>
        </w:numPr>
      </w:pPr>
      <w:r>
        <w:t xml:space="preserve">Meetings </w:t>
      </w:r>
      <w:r w:rsidR="00593321">
        <w:t xml:space="preserve">are </w:t>
      </w:r>
      <w:r w:rsidR="006C7E35">
        <w:t>usually</w:t>
      </w:r>
      <w:r w:rsidR="003D01EA">
        <w:t xml:space="preserve"> </w:t>
      </w:r>
      <w:r>
        <w:t xml:space="preserve">held on </w:t>
      </w:r>
      <w:r w:rsidR="006C7E35">
        <w:t xml:space="preserve">third </w:t>
      </w:r>
      <w:r>
        <w:t>Wednesday</w:t>
      </w:r>
      <w:r w:rsidR="006C7E35">
        <w:t xml:space="preserve"> of the month (except for December and January)</w:t>
      </w:r>
      <w:r>
        <w:t xml:space="preserve">, from 3:30-5:00pm, on </w:t>
      </w:r>
      <w:proofErr w:type="spellStart"/>
      <w:r>
        <w:t>WebEx</w:t>
      </w:r>
      <w:proofErr w:type="spellEnd"/>
      <w:r>
        <w:t>. See</w:t>
      </w:r>
      <w:r w:rsidR="003F3C1C">
        <w:t xml:space="preserve"> the </w:t>
      </w:r>
      <w:hyperlink r:id="rId13" w:history="1">
        <w:r w:rsidR="003F3C1C">
          <w:rPr>
            <w:rStyle w:val="Hyperlink"/>
          </w:rPr>
          <w:t>Curriculum Committee</w:t>
        </w:r>
      </w:hyperlink>
      <w:r w:rsidR="003F3C1C">
        <w:t xml:space="preserve"> webpage</w:t>
      </w:r>
      <w:r>
        <w:t xml:space="preserve"> for exact date.</w:t>
      </w:r>
      <w:r w:rsidRPr="00AE67A8">
        <w:rPr>
          <w:color w:val="4472C4" w:themeColor="accent1"/>
        </w:rPr>
        <w:t xml:space="preserve"> </w:t>
      </w:r>
    </w:p>
    <w:p w14:paraId="6B9AD398" w14:textId="77777777" w:rsidR="00C80068" w:rsidRDefault="00C80068" w:rsidP="00A075A5">
      <w:pPr>
        <w:pStyle w:val="ListParagraph"/>
        <w:numPr>
          <w:ilvl w:val="1"/>
          <w:numId w:val="17"/>
        </w:numPr>
      </w:pPr>
      <w:r>
        <w:t>Ask the Curriculum Committee Recorder or Committee Chair for an invitation to the meeting.</w:t>
      </w:r>
    </w:p>
    <w:p w14:paraId="664735A5" w14:textId="0CB29DA1" w:rsidR="00355494" w:rsidRPr="00355494" w:rsidRDefault="00355494" w:rsidP="00A075A5">
      <w:pPr>
        <w:pStyle w:val="ListParagraph"/>
        <w:numPr>
          <w:ilvl w:val="0"/>
          <w:numId w:val="17"/>
        </w:numPr>
        <w:rPr>
          <w:rStyle w:val="cf01"/>
          <w:rFonts w:asciiTheme="minorHAnsi" w:hAnsiTheme="minorHAnsi" w:cstheme="minorHAnsi"/>
          <w:sz w:val="22"/>
          <w:szCs w:val="22"/>
        </w:rPr>
      </w:pPr>
      <w:r>
        <w:t xml:space="preserve">After approval from the </w:t>
      </w:r>
      <w:r w:rsidR="008A2184">
        <w:t>Vice President of Instructional Services (</w:t>
      </w:r>
      <w:r>
        <w:t>VPIS</w:t>
      </w:r>
      <w:r w:rsidR="008A2184">
        <w:t>)</w:t>
      </w:r>
      <w:r>
        <w:t xml:space="preserve"> office</w:t>
      </w:r>
      <w:r w:rsidR="008A2184">
        <w:t>,</w:t>
      </w:r>
      <w:r>
        <w:t xml:space="preserve"> on the recommendation of the Curriculum Committee,</w:t>
      </w:r>
      <w:r w:rsidRPr="00355494">
        <w:rPr>
          <w:color w:val="FF0000"/>
        </w:rPr>
        <w:t xml:space="preserve"> </w:t>
      </w:r>
      <w:r w:rsidRPr="00355494">
        <w:t xml:space="preserve">work with the Accreditation Liaison Officer (ALO) </w:t>
      </w:r>
      <w:r w:rsidRPr="00355494">
        <w:rPr>
          <w:rStyle w:val="cf01"/>
          <w:rFonts w:asciiTheme="minorHAnsi" w:hAnsiTheme="minorHAnsi" w:cstheme="minorHAnsi"/>
          <w:sz w:val="22"/>
          <w:szCs w:val="22"/>
        </w:rPr>
        <w:t xml:space="preserve">to gain </w:t>
      </w:r>
      <w:r w:rsidR="008A2184">
        <w:rPr>
          <w:rStyle w:val="cf01"/>
          <w:rFonts w:asciiTheme="minorHAnsi" w:hAnsiTheme="minorHAnsi" w:cstheme="minorHAnsi"/>
          <w:sz w:val="22"/>
          <w:szCs w:val="22"/>
        </w:rPr>
        <w:t>Higher Learning Commission (</w:t>
      </w:r>
      <w:r w:rsidRPr="00355494">
        <w:rPr>
          <w:rStyle w:val="cf01"/>
          <w:rFonts w:asciiTheme="minorHAnsi" w:hAnsiTheme="minorHAnsi" w:cstheme="minorHAnsi"/>
          <w:sz w:val="22"/>
          <w:szCs w:val="22"/>
        </w:rPr>
        <w:t>HLC</w:t>
      </w:r>
      <w:r w:rsidR="008A2184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Pr="00355494">
        <w:rPr>
          <w:rStyle w:val="cf01"/>
          <w:rFonts w:asciiTheme="minorHAnsi" w:hAnsiTheme="minorHAnsi" w:cstheme="minorHAnsi"/>
          <w:sz w:val="22"/>
          <w:szCs w:val="22"/>
        </w:rPr>
        <w:t xml:space="preserve"> approval.</w:t>
      </w:r>
    </w:p>
    <w:p w14:paraId="3FC5CF53" w14:textId="1712AFCC" w:rsidR="00355494" w:rsidRDefault="00355494" w:rsidP="00A075A5">
      <w:pPr>
        <w:pStyle w:val="ListParagraph"/>
        <w:numPr>
          <w:ilvl w:val="1"/>
          <w:numId w:val="17"/>
        </w:numPr>
      </w:pPr>
      <w:r>
        <w:lastRenderedPageBreak/>
        <w:t xml:space="preserve">The ALO will submit program information to HLC on behalf of the department/division. </w:t>
      </w:r>
    </w:p>
    <w:p w14:paraId="63B4F919" w14:textId="7A93CA51" w:rsidR="00355494" w:rsidRDefault="00355494" w:rsidP="00A075A5">
      <w:pPr>
        <w:pStyle w:val="ListParagraph"/>
        <w:numPr>
          <w:ilvl w:val="1"/>
          <w:numId w:val="17"/>
        </w:numPr>
      </w:pPr>
      <w:r>
        <w:t>The ALO will inform the division of the HLC decision (</w:t>
      </w:r>
      <w:r w:rsidR="003F6DB2">
        <w:t xml:space="preserve">either </w:t>
      </w:r>
      <w:r>
        <w:t xml:space="preserve">automatic approval or </w:t>
      </w:r>
      <w:r w:rsidR="003F6DB2">
        <w:t>substantive</w:t>
      </w:r>
      <w:r>
        <w:t xml:space="preserve"> change process). </w:t>
      </w:r>
    </w:p>
    <w:p w14:paraId="1347C110" w14:textId="77777777" w:rsidR="002D68E7" w:rsidRPr="00990218" w:rsidRDefault="003F6DB2" w:rsidP="00A075A5">
      <w:pPr>
        <w:pStyle w:val="ListParagraph"/>
        <w:numPr>
          <w:ilvl w:val="1"/>
          <w:numId w:val="17"/>
        </w:numPr>
      </w:pPr>
      <w:r>
        <w:t xml:space="preserve">The ALO will forward the HLC notification to: Financial Aid, Registrar, Enrollment Services, MVP, Academic Advising, Academic Division, Department, VPIS, and Curriculum </w:t>
      </w:r>
      <w:r w:rsidRPr="00990218">
        <w:t xml:space="preserve">Committee Recorder &amp; Chair, and the CTE Program Director if it is a CTE program. </w:t>
      </w:r>
    </w:p>
    <w:p w14:paraId="04C9840B" w14:textId="543F63DF" w:rsidR="00AE67A8" w:rsidRPr="00990218" w:rsidRDefault="003F6DB2" w:rsidP="00A075A5">
      <w:pPr>
        <w:pStyle w:val="ListParagraph"/>
        <w:numPr>
          <w:ilvl w:val="0"/>
          <w:numId w:val="17"/>
        </w:numPr>
      </w:pPr>
      <w:r w:rsidRPr="00990218">
        <w:t>I</w:t>
      </w:r>
      <w:r w:rsidR="00435B34" w:rsidRPr="00990218">
        <w:t>f a CTE program,</w:t>
      </w:r>
      <w:r w:rsidR="00AE67A8" w:rsidRPr="00990218">
        <w:t xml:space="preserve"> </w:t>
      </w:r>
      <w:r w:rsidR="00186171" w:rsidRPr="00990218">
        <w:t>after HLC approval,</w:t>
      </w:r>
      <w:r w:rsidRPr="00990218">
        <w:t xml:space="preserve"> begin</w:t>
      </w:r>
      <w:r w:rsidR="00435B34" w:rsidRPr="00990218">
        <w:t xml:space="preserve"> Gateway</w:t>
      </w:r>
      <w:r w:rsidRPr="00990218">
        <w:t xml:space="preserve"> approval.</w:t>
      </w:r>
    </w:p>
    <w:p w14:paraId="2756C6BF" w14:textId="4DBE4AB2" w:rsidR="008527E2" w:rsidRPr="00990218" w:rsidRDefault="008527E2" w:rsidP="00A075A5">
      <w:pPr>
        <w:pStyle w:val="ListParagraph"/>
        <w:numPr>
          <w:ilvl w:val="1"/>
          <w:numId w:val="17"/>
        </w:numPr>
      </w:pPr>
      <w:r w:rsidRPr="00990218">
        <w:t>If you cannot access Gateway, contact</w:t>
      </w:r>
      <w:r w:rsidR="00A863AC" w:rsidRPr="00990218">
        <w:t xml:space="preserve"> the CTE Gateway Power User</w:t>
      </w:r>
      <w:r w:rsidRPr="00990218">
        <w:t xml:space="preserve"> </w:t>
      </w:r>
      <w:r w:rsidR="00A863AC" w:rsidRPr="00990218">
        <w:t xml:space="preserve">for access. </w:t>
      </w:r>
    </w:p>
    <w:p w14:paraId="730840C2" w14:textId="7B7D8454" w:rsidR="008527E2" w:rsidRPr="00990218" w:rsidRDefault="006C7E35" w:rsidP="00A075A5">
      <w:pPr>
        <w:pStyle w:val="ListParagraph"/>
        <w:numPr>
          <w:ilvl w:val="1"/>
          <w:numId w:val="17"/>
        </w:numPr>
      </w:pPr>
      <w:r>
        <w:t xml:space="preserve">The </w:t>
      </w:r>
      <w:r w:rsidR="008527E2" w:rsidRPr="00990218">
        <w:t xml:space="preserve">DUO authentication is different for Gateway, than </w:t>
      </w:r>
      <w:r>
        <w:t xml:space="preserve">for </w:t>
      </w:r>
      <w:r w:rsidR="008527E2" w:rsidRPr="00990218">
        <w:t>PPSC.</w:t>
      </w:r>
    </w:p>
    <w:p w14:paraId="5F26A699" w14:textId="2EEAD4F8" w:rsidR="004356CF" w:rsidRDefault="004356CF" w:rsidP="00A075A5">
      <w:pPr>
        <w:pStyle w:val="ListParagraph"/>
        <w:numPr>
          <w:ilvl w:val="0"/>
          <w:numId w:val="17"/>
        </w:numPr>
      </w:pPr>
      <w:r>
        <w:t>Program</w:t>
      </w:r>
      <w:r w:rsidR="006C7E35">
        <w:t>s</w:t>
      </w:r>
      <w:r>
        <w:t xml:space="preserve"> can be added to the </w:t>
      </w:r>
      <w:r w:rsidRPr="00990218">
        <w:t xml:space="preserve">catalog </w:t>
      </w:r>
      <w:r w:rsidR="008A2184" w:rsidRPr="00990218">
        <w:t xml:space="preserve">and advertised </w:t>
      </w:r>
      <w:r w:rsidR="00BF1663">
        <w:t xml:space="preserve">(including the program webpage) </w:t>
      </w:r>
      <w:r w:rsidR="006C7E35">
        <w:t xml:space="preserve">ONLY </w:t>
      </w:r>
      <w:r w:rsidRPr="00990218">
        <w:t>after</w:t>
      </w:r>
      <w:r>
        <w:t xml:space="preserve"> </w:t>
      </w:r>
      <w:r w:rsidR="005F5BFA">
        <w:t>they</w:t>
      </w:r>
      <w:r>
        <w:t xml:space="preserve"> ha</w:t>
      </w:r>
      <w:r w:rsidR="005F5BFA">
        <w:t xml:space="preserve">ve </w:t>
      </w:r>
      <w:r>
        <w:t xml:space="preserve">been approved by the Curriculum Committee, </w:t>
      </w:r>
      <w:r w:rsidR="003F6DB2">
        <w:t xml:space="preserve">and HLC, </w:t>
      </w:r>
      <w:r w:rsidR="00BF1663">
        <w:t xml:space="preserve">and </w:t>
      </w:r>
      <w:r>
        <w:t xml:space="preserve">Gateway (for CTEs). </w:t>
      </w:r>
    </w:p>
    <w:p w14:paraId="7CB45064" w14:textId="0A6ECFCA" w:rsidR="003F6DB2" w:rsidRPr="00990218" w:rsidRDefault="003F6DB2" w:rsidP="00A075A5">
      <w:pPr>
        <w:pStyle w:val="ListParagraph"/>
        <w:numPr>
          <w:ilvl w:val="0"/>
          <w:numId w:val="17"/>
        </w:numPr>
      </w:pPr>
      <w:r w:rsidRPr="00990218">
        <w:t>Additional needed action:</w:t>
      </w:r>
    </w:p>
    <w:p w14:paraId="18B5B356" w14:textId="2E3F1EA5" w:rsidR="003F6DB2" w:rsidRDefault="003F6DB2" w:rsidP="00A075A5">
      <w:pPr>
        <w:pStyle w:val="ListParagraph"/>
        <w:numPr>
          <w:ilvl w:val="1"/>
          <w:numId w:val="17"/>
        </w:numPr>
      </w:pPr>
      <w:r>
        <w:t>Banner Codes must be created</w:t>
      </w:r>
      <w:r w:rsidR="008A2184">
        <w:t xml:space="preserve"> by the Registrar</w:t>
      </w:r>
      <w:r>
        <w:t xml:space="preserve"> </w:t>
      </w:r>
    </w:p>
    <w:p w14:paraId="12730265" w14:textId="654C6721" w:rsidR="003F6DB2" w:rsidRDefault="003F6DB2" w:rsidP="00A075A5">
      <w:pPr>
        <w:pStyle w:val="ListParagraph"/>
        <w:numPr>
          <w:ilvl w:val="1"/>
          <w:numId w:val="17"/>
        </w:numPr>
      </w:pPr>
      <w:r>
        <w:t xml:space="preserve">Drop down menu needs to be added to the list of programs on the Application </w:t>
      </w:r>
      <w:r w:rsidR="008709E7">
        <w:t>p</w:t>
      </w:r>
      <w:r>
        <w:t>age</w:t>
      </w:r>
      <w:r w:rsidR="00BD5F6F">
        <w:t>.</w:t>
      </w:r>
      <w:r w:rsidR="008A2184">
        <w:t xml:space="preserve"> </w:t>
      </w:r>
    </w:p>
    <w:p w14:paraId="34120DC3" w14:textId="468763C0" w:rsidR="003F6DB2" w:rsidRPr="004356CF" w:rsidRDefault="003F6DB2" w:rsidP="00A075A5">
      <w:pPr>
        <w:pStyle w:val="ListParagraph"/>
        <w:numPr>
          <w:ilvl w:val="1"/>
          <w:numId w:val="17"/>
        </w:numPr>
      </w:pPr>
      <w:r>
        <w:t>Marketing</w:t>
      </w:r>
      <w:r w:rsidR="008A2184">
        <w:t xml:space="preserve"> </w:t>
      </w:r>
      <w:r>
        <w:t xml:space="preserve">should be notified of </w:t>
      </w:r>
      <w:r w:rsidR="008A2184">
        <w:t xml:space="preserve">the </w:t>
      </w:r>
      <w:r>
        <w:t xml:space="preserve">new program </w:t>
      </w:r>
      <w:r w:rsidR="008A2184">
        <w:t>so they can create a new</w:t>
      </w:r>
      <w:r>
        <w:t xml:space="preserve"> webpage and press release.</w:t>
      </w:r>
    </w:p>
    <w:p w14:paraId="29BEF0BD" w14:textId="17A02845" w:rsidR="00BD5F6F" w:rsidRDefault="00BD5F6F" w:rsidP="00BD5F6F">
      <w:pPr>
        <w:pStyle w:val="Heading2"/>
      </w:pPr>
      <w:r>
        <w:t>Revising a Program (Degree or Certificate</w:t>
      </w:r>
      <w:r w:rsidR="003E4F05">
        <w:t>)</w:t>
      </w:r>
    </w:p>
    <w:p w14:paraId="1C7DF95E" w14:textId="230F3AEC" w:rsidR="005F5BFA" w:rsidRDefault="005F5BFA" w:rsidP="005F5BFA">
      <w:pPr>
        <w:pStyle w:val="ListParagraph"/>
        <w:numPr>
          <w:ilvl w:val="0"/>
          <w:numId w:val="5"/>
        </w:numPr>
      </w:pPr>
      <w:r>
        <w:t xml:space="preserve">Depending on the nature of the program changes, use the appropriate resources </w:t>
      </w:r>
      <w:r w:rsidR="00C80068">
        <w:t xml:space="preserve">to make sure program aligns with procedures. </w:t>
      </w:r>
    </w:p>
    <w:p w14:paraId="33500613" w14:textId="77777777" w:rsidR="00C80068" w:rsidRDefault="00C80068" w:rsidP="00C80068">
      <w:pPr>
        <w:pStyle w:val="ListParagraph"/>
        <w:numPr>
          <w:ilvl w:val="1"/>
          <w:numId w:val="5"/>
        </w:numPr>
      </w:pPr>
      <w:r>
        <w:t>State Board Policy for appropriate credit hours for program, general education classes, and targeted classes.</w:t>
      </w:r>
    </w:p>
    <w:p w14:paraId="2005D67A" w14:textId="77777777" w:rsidR="00C80068" w:rsidRPr="003F3C1C" w:rsidRDefault="00AA5862" w:rsidP="00C80068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hyperlink r:id="rId14" w:history="1">
        <w:r w:rsidR="00C80068">
          <w:rPr>
            <w:rStyle w:val="Hyperlink"/>
          </w:rPr>
          <w:t xml:space="preserve">SP 9-30a – </w:t>
        </w:r>
        <w:proofErr w:type="gramStart"/>
        <w:r w:rsidR="00C80068">
          <w:rPr>
            <w:rStyle w:val="Hyperlink"/>
          </w:rPr>
          <w:t>Associate Degrees</w:t>
        </w:r>
        <w:proofErr w:type="gramEnd"/>
        <w:r w:rsidR="00C80068">
          <w:rPr>
            <w:rStyle w:val="Hyperlink"/>
          </w:rPr>
          <w:t xml:space="preserve"> - Colorado Community College System (cccs.edu)</w:t>
        </w:r>
      </w:hyperlink>
    </w:p>
    <w:p w14:paraId="1B01DC6A" w14:textId="77777777" w:rsidR="00C80068" w:rsidRPr="003F3C1C" w:rsidRDefault="00AA5862" w:rsidP="00C80068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hyperlink r:id="rId15" w:history="1">
        <w:r w:rsidR="00C80068">
          <w:rPr>
            <w:rStyle w:val="Hyperlink"/>
          </w:rPr>
          <w:t xml:space="preserve">SP 9-30b – </w:t>
        </w:r>
        <w:proofErr w:type="gramStart"/>
        <w:r w:rsidR="00C80068">
          <w:rPr>
            <w:rStyle w:val="Hyperlink"/>
          </w:rPr>
          <w:t>Bachelor Degrees</w:t>
        </w:r>
        <w:proofErr w:type="gramEnd"/>
        <w:r w:rsidR="00C80068">
          <w:rPr>
            <w:rStyle w:val="Hyperlink"/>
          </w:rPr>
          <w:t xml:space="preserve"> - Colorado Community College System (cccs.edu)</w:t>
        </w:r>
      </w:hyperlink>
    </w:p>
    <w:p w14:paraId="31719D09" w14:textId="77777777" w:rsidR="00C80068" w:rsidRDefault="00AA5862" w:rsidP="00C80068">
      <w:pPr>
        <w:pStyle w:val="ListParagraph"/>
        <w:numPr>
          <w:ilvl w:val="2"/>
          <w:numId w:val="5"/>
        </w:numPr>
      </w:pPr>
      <w:hyperlink r:id="rId16" w:history="1">
        <w:r w:rsidR="00C80068">
          <w:rPr>
            <w:rStyle w:val="Hyperlink"/>
          </w:rPr>
          <w:t>SP 9-30c – Certificates - Colorado Community College System (cccs.edu)</w:t>
        </w:r>
      </w:hyperlink>
      <w:r w:rsidR="00C80068">
        <w:t xml:space="preserve"> </w:t>
      </w:r>
    </w:p>
    <w:p w14:paraId="5E33CC8C" w14:textId="77777777" w:rsidR="001F1569" w:rsidRDefault="00C80068" w:rsidP="00C80068">
      <w:pPr>
        <w:pStyle w:val="ListParagraph"/>
        <w:numPr>
          <w:ilvl w:val="1"/>
          <w:numId w:val="5"/>
        </w:numPr>
      </w:pPr>
      <w:r>
        <w:t xml:space="preserve">Higher Learning Commission (HLC) Expectations </w:t>
      </w:r>
    </w:p>
    <w:p w14:paraId="6EA22388" w14:textId="17ACE0AB" w:rsidR="00C80068" w:rsidRDefault="00AA5862" w:rsidP="001F1569">
      <w:pPr>
        <w:pStyle w:val="ListParagraph"/>
        <w:numPr>
          <w:ilvl w:val="2"/>
          <w:numId w:val="5"/>
        </w:numPr>
      </w:pPr>
      <w:hyperlink r:id="rId17" w:history="1">
        <w:r w:rsidR="00C80068">
          <w:rPr>
            <w:rStyle w:val="Hyperlink"/>
          </w:rPr>
          <w:t xml:space="preserve">HLC Assumed Practices B: Teaching and Learning 1: Program, Courses, and Credits </w:t>
        </w:r>
      </w:hyperlink>
    </w:p>
    <w:p w14:paraId="2E52612E" w14:textId="77777777" w:rsidR="00C80068" w:rsidRPr="005B24F9" w:rsidRDefault="00C80068" w:rsidP="00C80068">
      <w:pPr>
        <w:pStyle w:val="ListParagraph"/>
        <w:numPr>
          <w:ilvl w:val="1"/>
          <w:numId w:val="5"/>
        </w:numPr>
      </w:pPr>
      <w:r w:rsidRPr="005B24F9">
        <w:t xml:space="preserve">CCCS Contact Hour to Credit Hour Ratio Guidelines </w:t>
      </w:r>
    </w:p>
    <w:p w14:paraId="0B8B7570" w14:textId="77777777" w:rsidR="001F1569" w:rsidRDefault="00C80068" w:rsidP="00C80068">
      <w:pPr>
        <w:pStyle w:val="ListParagraph"/>
        <w:numPr>
          <w:ilvl w:val="0"/>
          <w:numId w:val="5"/>
        </w:numPr>
      </w:pPr>
      <w:r>
        <w:t xml:space="preserve">Conduct a Pre-Check tailored to changes. </w:t>
      </w:r>
    </w:p>
    <w:p w14:paraId="319EC749" w14:textId="416CF1F7" w:rsidR="00C80068" w:rsidRPr="00C80068" w:rsidRDefault="00C80068" w:rsidP="001F1569">
      <w:pPr>
        <w:pStyle w:val="ListParagraph"/>
      </w:pPr>
      <w:r>
        <w:t xml:space="preserve">Contact information for the following can be found on the </w:t>
      </w:r>
      <w:hyperlink r:id="rId18" w:history="1">
        <w:r>
          <w:rPr>
            <w:rStyle w:val="Hyperlink"/>
          </w:rPr>
          <w:t>Curriculum Committee</w:t>
        </w:r>
      </w:hyperlink>
      <w:r>
        <w:t xml:space="preserve"> webpage. </w:t>
      </w:r>
    </w:p>
    <w:p w14:paraId="53B719FC" w14:textId="77777777" w:rsidR="00674BAE" w:rsidRDefault="00674BAE" w:rsidP="00674BAE">
      <w:pPr>
        <w:pStyle w:val="ListParagraph"/>
        <w:numPr>
          <w:ilvl w:val="1"/>
          <w:numId w:val="5"/>
        </w:numPr>
      </w:pPr>
      <w:r w:rsidRPr="002E1A28">
        <w:t xml:space="preserve">Assessment Coordinator or Assessment Coaches for </w:t>
      </w:r>
      <w:r>
        <w:t xml:space="preserve">changes to </w:t>
      </w:r>
      <w:r w:rsidRPr="002E1A28">
        <w:t>Program Learning Outcomes</w:t>
      </w:r>
      <w:r>
        <w:t xml:space="preserve"> </w:t>
      </w:r>
    </w:p>
    <w:p w14:paraId="0BE6685A" w14:textId="77777777" w:rsidR="005F5BFA" w:rsidRPr="008709E7" w:rsidRDefault="005F5BFA" w:rsidP="005F5BFA">
      <w:pPr>
        <w:pStyle w:val="ListParagraph"/>
        <w:numPr>
          <w:ilvl w:val="1"/>
          <w:numId w:val="5"/>
        </w:numPr>
      </w:pPr>
      <w:r w:rsidRPr="008709E7">
        <w:t xml:space="preserve">Advising Office for transparent language around required classes and program progression. </w:t>
      </w:r>
    </w:p>
    <w:p w14:paraId="213DF2B4" w14:textId="77777777" w:rsidR="005F5BFA" w:rsidRPr="008709E7" w:rsidRDefault="005F5BFA" w:rsidP="005F5BFA">
      <w:pPr>
        <w:pStyle w:val="ListParagraph"/>
        <w:numPr>
          <w:ilvl w:val="1"/>
          <w:numId w:val="5"/>
        </w:numPr>
      </w:pPr>
      <w:r w:rsidRPr="008709E7">
        <w:t xml:space="preserve">Military &amp; Veterans Program (MVP) for required credit numbers for benefits and other restrictions </w:t>
      </w:r>
    </w:p>
    <w:p w14:paraId="6094AB18" w14:textId="44D5B9CE" w:rsidR="005F5BFA" w:rsidRPr="008709E7" w:rsidRDefault="005F5BFA" w:rsidP="005F5BFA">
      <w:pPr>
        <w:pStyle w:val="ListParagraph"/>
        <w:numPr>
          <w:ilvl w:val="1"/>
          <w:numId w:val="5"/>
        </w:numPr>
      </w:pPr>
      <w:r w:rsidRPr="008709E7">
        <w:t xml:space="preserve">Financial Aid: to be financial aid eligible, programs need to have a minimum of 16 credits. </w:t>
      </w:r>
    </w:p>
    <w:p w14:paraId="4274B167" w14:textId="77777777" w:rsidR="005F5BFA" w:rsidRDefault="005F5BFA" w:rsidP="005F5BFA">
      <w:pPr>
        <w:pStyle w:val="ListParagraph"/>
        <w:numPr>
          <w:ilvl w:val="0"/>
          <w:numId w:val="5"/>
        </w:numPr>
      </w:pPr>
      <w:r>
        <w:t xml:space="preserve">Fill out the Curriculum Program Request form on the portal. </w:t>
      </w:r>
    </w:p>
    <w:p w14:paraId="11C695A9" w14:textId="741FBA52" w:rsidR="005F5BFA" w:rsidRPr="00AE67A8" w:rsidRDefault="003F3F41" w:rsidP="005F5BFA">
      <w:pPr>
        <w:pStyle w:val="ListParagraph"/>
        <w:numPr>
          <w:ilvl w:val="1"/>
          <w:numId w:val="5"/>
        </w:numPr>
      </w:pPr>
      <w:r>
        <w:t xml:space="preserve">Use the current online catalog to demonstrate changes by cutting and pasting </w:t>
      </w:r>
      <w:r w:rsidR="00674BAE">
        <w:t xml:space="preserve">the </w:t>
      </w:r>
      <w:r>
        <w:t>program from catalog to a word document (auto fitting to page, if necessary),</w:t>
      </w:r>
      <w:r w:rsidR="00674BAE">
        <w:t xml:space="preserve"> and then</w:t>
      </w:r>
      <w:r>
        <w:t xml:space="preserve"> lin</w:t>
      </w:r>
      <w:r w:rsidR="001F1569">
        <w:t>e</w:t>
      </w:r>
      <w:r>
        <w:t xml:space="preserve"> out material that is being removed and type in </w:t>
      </w:r>
      <w:r w:rsidRPr="001F1569">
        <w:rPr>
          <w:b/>
          <w:bCs/>
        </w:rPr>
        <w:t>bold</w:t>
      </w:r>
      <w:r w:rsidR="00674BAE" w:rsidRPr="001F1569">
        <w:rPr>
          <w:b/>
          <w:bCs/>
        </w:rPr>
        <w:t xml:space="preserve"> </w:t>
      </w:r>
      <w:r w:rsidR="001F1569">
        <w:t>any</w:t>
      </w:r>
      <w:r>
        <w:t xml:space="preserve"> additions.</w:t>
      </w:r>
    </w:p>
    <w:p w14:paraId="0A6834B0" w14:textId="4AE92014" w:rsidR="005F5BFA" w:rsidRDefault="005F5BFA" w:rsidP="005F5BFA">
      <w:pPr>
        <w:pStyle w:val="ListParagraph"/>
        <w:numPr>
          <w:ilvl w:val="1"/>
          <w:numId w:val="5"/>
        </w:numPr>
      </w:pPr>
      <w:r>
        <w:t xml:space="preserve">Use the comment box to explain the reason for </w:t>
      </w:r>
      <w:r w:rsidR="003F3F41">
        <w:t xml:space="preserve">changes. </w:t>
      </w:r>
    </w:p>
    <w:p w14:paraId="2A753945" w14:textId="77777777" w:rsidR="005F5BFA" w:rsidRDefault="005F5BFA" w:rsidP="005F5BFA">
      <w:pPr>
        <w:pStyle w:val="ListParagraph"/>
        <w:numPr>
          <w:ilvl w:val="0"/>
          <w:numId w:val="5"/>
        </w:numPr>
      </w:pPr>
      <w:r>
        <w:t xml:space="preserve">Attend the Curriculum Committee meeting to explain program if there are questions. </w:t>
      </w:r>
    </w:p>
    <w:p w14:paraId="483770DB" w14:textId="74CBD852" w:rsidR="005F5BFA" w:rsidRPr="00C80068" w:rsidRDefault="005F5BFA" w:rsidP="005F5BFA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t xml:space="preserve">Meetings are usually held on third Wednesday of the month (except for December and January), from 3:30-5:00pm, on </w:t>
      </w:r>
      <w:proofErr w:type="spellStart"/>
      <w:r>
        <w:t>WebEx</w:t>
      </w:r>
      <w:proofErr w:type="spellEnd"/>
      <w:r>
        <w:t>. See webpage for exact date.</w:t>
      </w:r>
      <w:r w:rsidRPr="00AE67A8">
        <w:rPr>
          <w:color w:val="4472C4" w:themeColor="accent1"/>
        </w:rPr>
        <w:t xml:space="preserve"> </w:t>
      </w:r>
      <w:hyperlink r:id="rId19" w:history="1">
        <w:r w:rsidR="00C80068">
          <w:rPr>
            <w:rStyle w:val="Hyperlink"/>
          </w:rPr>
          <w:t>Curriculum Committee</w:t>
        </w:r>
      </w:hyperlink>
    </w:p>
    <w:p w14:paraId="77EF0503" w14:textId="4187AF27" w:rsidR="00C80068" w:rsidRPr="00AE67A8" w:rsidRDefault="00C80068" w:rsidP="00C80068">
      <w:pPr>
        <w:pStyle w:val="ListParagraph"/>
        <w:numPr>
          <w:ilvl w:val="1"/>
          <w:numId w:val="5"/>
        </w:numPr>
      </w:pPr>
      <w:r>
        <w:t>Ask the Curriculum Committee Recorder or Committee Chair for an invitation to the meeting.</w:t>
      </w:r>
    </w:p>
    <w:p w14:paraId="00165108" w14:textId="71B83047" w:rsidR="00D051FB" w:rsidRDefault="00D051FB" w:rsidP="00674BAE">
      <w:pPr>
        <w:pStyle w:val="ListParagraph"/>
        <w:numPr>
          <w:ilvl w:val="0"/>
          <w:numId w:val="5"/>
        </w:numPr>
      </w:pPr>
      <w:r w:rsidRPr="002E62BC">
        <w:t>After approval from</w:t>
      </w:r>
      <w:r>
        <w:t xml:space="preserve"> the Vice President of Instructional Services (VPIS) office, on the recommendation of the Curriculum Committee, make changes with the HLC and </w:t>
      </w:r>
      <w:r w:rsidR="002E62BC">
        <w:t xml:space="preserve">then </w:t>
      </w:r>
      <w:r>
        <w:t xml:space="preserve">Gateway if necessary. </w:t>
      </w:r>
    </w:p>
    <w:p w14:paraId="12F4F6B7" w14:textId="77777777" w:rsidR="001F1569" w:rsidRDefault="00674BAE" w:rsidP="00674BAE">
      <w:pPr>
        <w:pStyle w:val="ListParagraph"/>
        <w:numPr>
          <w:ilvl w:val="0"/>
          <w:numId w:val="5"/>
        </w:numPr>
      </w:pPr>
      <w:r>
        <w:lastRenderedPageBreak/>
        <w:t xml:space="preserve">If significant changes are made to a program (25% or more) it will need to be recertified by HLC. </w:t>
      </w:r>
    </w:p>
    <w:p w14:paraId="5660E90D" w14:textId="003BD8B3" w:rsidR="00674BAE" w:rsidRPr="00674BAE" w:rsidRDefault="00674BAE" w:rsidP="001F1569">
      <w:pPr>
        <w:pStyle w:val="ListParagraph"/>
        <w:rPr>
          <w:rStyle w:val="Hyperlink"/>
          <w:color w:val="auto"/>
          <w:u w:val="none"/>
        </w:rPr>
      </w:pPr>
      <w:r>
        <w:t>Use EP 105A to determine if reapproval is necessary.</w:t>
      </w:r>
    </w:p>
    <w:p w14:paraId="7221372C" w14:textId="69C31996" w:rsidR="005F5BFA" w:rsidRDefault="005F5BFA" w:rsidP="005F5BFA">
      <w:pPr>
        <w:pStyle w:val="ListParagraph"/>
        <w:numPr>
          <w:ilvl w:val="1"/>
          <w:numId w:val="5"/>
        </w:numPr>
      </w:pPr>
      <w:r>
        <w:t xml:space="preserve">The ALO will submit program </w:t>
      </w:r>
      <w:r w:rsidR="00674BAE">
        <w:t xml:space="preserve">changes </w:t>
      </w:r>
      <w:r>
        <w:t xml:space="preserve">to HLC on behalf of the department/division. </w:t>
      </w:r>
    </w:p>
    <w:p w14:paraId="7F4E9954" w14:textId="77777777" w:rsidR="005F5BFA" w:rsidRDefault="005F5BFA" w:rsidP="005F5BFA">
      <w:pPr>
        <w:pStyle w:val="ListParagraph"/>
        <w:numPr>
          <w:ilvl w:val="1"/>
          <w:numId w:val="5"/>
        </w:numPr>
      </w:pPr>
      <w:r>
        <w:t xml:space="preserve">The ALO will inform the division of the HLC decision (either automatic approval or substantive change process). </w:t>
      </w:r>
    </w:p>
    <w:p w14:paraId="055D1F95" w14:textId="77777777" w:rsidR="005F5BFA" w:rsidRPr="00990218" w:rsidRDefault="005F5BFA" w:rsidP="005F5BFA">
      <w:pPr>
        <w:pStyle w:val="ListParagraph"/>
        <w:numPr>
          <w:ilvl w:val="1"/>
          <w:numId w:val="5"/>
        </w:numPr>
      </w:pPr>
      <w:r>
        <w:t xml:space="preserve">The ALO will forward the HLC notification to: Financial Aid, Registrar, Enrollment Services, MVP, Academic Advising, Academic Division, Department, VPIS, and Curriculum </w:t>
      </w:r>
      <w:r w:rsidRPr="00990218">
        <w:t xml:space="preserve">Committee Recorder &amp; Chair, and the CTE Program Director if it is a CTE program. </w:t>
      </w:r>
    </w:p>
    <w:p w14:paraId="6091588A" w14:textId="5EA20E3C" w:rsidR="005F5BFA" w:rsidRDefault="005F5BFA" w:rsidP="005F5BFA">
      <w:pPr>
        <w:pStyle w:val="ListParagraph"/>
        <w:numPr>
          <w:ilvl w:val="0"/>
          <w:numId w:val="5"/>
        </w:numPr>
      </w:pPr>
      <w:r w:rsidRPr="00990218">
        <w:t>If a CTE program,</w:t>
      </w:r>
      <w:r w:rsidR="00674BAE">
        <w:t xml:space="preserve"> make changes in </w:t>
      </w:r>
      <w:r w:rsidRPr="00990218">
        <w:t>Gatewa</w:t>
      </w:r>
      <w:r w:rsidR="00674BAE">
        <w:t>y. If HLC re-approval is necessary, only begin CTE changes after HLC re-approval is confirmed.</w:t>
      </w:r>
    </w:p>
    <w:p w14:paraId="7EB4E223" w14:textId="2D9D3EC2" w:rsidR="003F3C1C" w:rsidRDefault="00EE1A01" w:rsidP="00EE1A01">
      <w:pPr>
        <w:pStyle w:val="Heading2"/>
      </w:pPr>
      <w:r w:rsidRPr="001F1569">
        <w:t>Deleting a Program (Degree or Certificate)</w:t>
      </w:r>
    </w:p>
    <w:p w14:paraId="070139E5" w14:textId="5AA979FC" w:rsidR="00E8225F" w:rsidRDefault="00E8225F" w:rsidP="00E8225F">
      <w:pPr>
        <w:pStyle w:val="ListParagraph"/>
        <w:numPr>
          <w:ilvl w:val="0"/>
          <w:numId w:val="12"/>
        </w:numPr>
      </w:pPr>
      <w:r>
        <w:t>Review</w:t>
      </w:r>
      <w:r w:rsidRPr="00E8225F">
        <w:t xml:space="preserve"> </w:t>
      </w:r>
      <w:r>
        <w:t xml:space="preserve">State Board Policy for guidance related to terminating a program </w:t>
      </w:r>
      <w:hyperlink r:id="rId20" w:history="1">
        <w:r>
          <w:rPr>
            <w:rStyle w:val="Hyperlink"/>
          </w:rPr>
          <w:t>SP 9-47 – Program Review and Evaluation</w:t>
        </w:r>
      </w:hyperlink>
      <w:r w:rsidR="001F1569">
        <w:rPr>
          <w:rStyle w:val="Hyperlink"/>
        </w:rPr>
        <w:t>:</w:t>
      </w:r>
      <w:r>
        <w:t xml:space="preserve"> Contents section 4: Program Plan.</w:t>
      </w:r>
    </w:p>
    <w:p w14:paraId="75E6BF4A" w14:textId="1634ECC0" w:rsidR="003F3C1C" w:rsidRDefault="002D55B7" w:rsidP="002D55B7">
      <w:pPr>
        <w:pStyle w:val="ListParagraph"/>
        <w:numPr>
          <w:ilvl w:val="0"/>
          <w:numId w:val="12"/>
        </w:numPr>
      </w:pPr>
      <w:r>
        <w:t xml:space="preserve">Contact the ALO to determine what is required </w:t>
      </w:r>
      <w:r w:rsidR="00E8225F">
        <w:t xml:space="preserve">from HLC related to terminating a </w:t>
      </w:r>
      <w:r>
        <w:t>program.</w:t>
      </w:r>
    </w:p>
    <w:p w14:paraId="1AD122FB" w14:textId="003B1841" w:rsidR="00E8225F" w:rsidRDefault="00E8225F" w:rsidP="00E8225F">
      <w:pPr>
        <w:pStyle w:val="ListParagraph"/>
        <w:numPr>
          <w:ilvl w:val="0"/>
          <w:numId w:val="12"/>
        </w:numPr>
      </w:pPr>
      <w:r>
        <w:t>Fill out the Curriculum Program Request form on the portal</w:t>
      </w:r>
      <w:r w:rsidR="00F65AA9">
        <w:t>, selecting “Program Deletion”</w:t>
      </w:r>
    </w:p>
    <w:p w14:paraId="78CBF1E5" w14:textId="019C24E0" w:rsidR="002D55B7" w:rsidRDefault="00EF56EA" w:rsidP="00EF56EA">
      <w:pPr>
        <w:pStyle w:val="Heading2"/>
      </w:pPr>
      <w:r>
        <w:t>Request Degree with Designation (</w:t>
      </w:r>
      <w:proofErr w:type="spellStart"/>
      <w:r>
        <w:t>DwD</w:t>
      </w:r>
      <w:proofErr w:type="spellEnd"/>
      <w:r>
        <w:t>) Status for Program</w:t>
      </w:r>
    </w:p>
    <w:p w14:paraId="41F7A86F" w14:textId="4ECDE873" w:rsidR="00EF56EA" w:rsidRDefault="00EF56EA" w:rsidP="00EF56EA">
      <w:pPr>
        <w:pStyle w:val="ListParagraph"/>
        <w:numPr>
          <w:ilvl w:val="0"/>
          <w:numId w:val="15"/>
        </w:numPr>
        <w:rPr>
          <w:rFonts w:cs="Calibri"/>
        </w:rPr>
      </w:pPr>
      <w:proofErr w:type="spellStart"/>
      <w:r>
        <w:rPr>
          <w:rFonts w:cs="Calibri"/>
        </w:rPr>
        <w:t>DwDs</w:t>
      </w:r>
      <w:proofErr w:type="spellEnd"/>
      <w:r>
        <w:rPr>
          <w:rFonts w:cs="Calibri"/>
        </w:rPr>
        <w:t xml:space="preserve"> apply to transfer programs and are ultimately approved by the GE Council</w:t>
      </w:r>
    </w:p>
    <w:p w14:paraId="5F8D130B" w14:textId="5CDA68E9" w:rsidR="00EF56EA" w:rsidRPr="00EF56EA" w:rsidRDefault="00EF56EA" w:rsidP="00EF56EA">
      <w:pPr>
        <w:pStyle w:val="ListParagraph"/>
        <w:numPr>
          <w:ilvl w:val="0"/>
          <w:numId w:val="15"/>
        </w:numPr>
        <w:rPr>
          <w:rFonts w:cs="Calibri"/>
        </w:rPr>
      </w:pPr>
      <w:r w:rsidRPr="00EF56EA">
        <w:rPr>
          <w:rFonts w:cs="Calibri"/>
        </w:rPr>
        <w:t>Secure documentation of the state discipline group’s approval through either:</w:t>
      </w:r>
    </w:p>
    <w:p w14:paraId="42207A51" w14:textId="77777777" w:rsidR="00EF56EA" w:rsidRPr="00C64F22" w:rsidRDefault="00EF56EA" w:rsidP="00EF56EA">
      <w:pPr>
        <w:pStyle w:val="ListParagraph"/>
        <w:numPr>
          <w:ilvl w:val="1"/>
          <w:numId w:val="15"/>
        </w:numPr>
        <w:rPr>
          <w:rFonts w:cs="Calibri"/>
        </w:rPr>
      </w:pPr>
      <w:r w:rsidRPr="00C64F22">
        <w:rPr>
          <w:rFonts w:cs="Calibri"/>
        </w:rPr>
        <w:t>Statewide Curriculum Meeting minutes (formerly called 2:2)</w:t>
      </w:r>
    </w:p>
    <w:p w14:paraId="73014FC9" w14:textId="77777777" w:rsidR="00EF56EA" w:rsidRDefault="00EF56EA" w:rsidP="00EF56EA">
      <w:pPr>
        <w:pStyle w:val="ListParagraph"/>
        <w:numPr>
          <w:ilvl w:val="1"/>
          <w:numId w:val="15"/>
        </w:numPr>
        <w:rPr>
          <w:rFonts w:cs="Calibri"/>
        </w:rPr>
      </w:pPr>
      <w:r w:rsidRPr="00C64F22">
        <w:rPr>
          <w:rFonts w:cs="Calibri"/>
        </w:rPr>
        <w:t>Email vote from the statewide discipline grou</w:t>
      </w:r>
      <w:r>
        <w:rPr>
          <w:rFonts w:cs="Calibri"/>
        </w:rPr>
        <w:t>p</w:t>
      </w:r>
    </w:p>
    <w:p w14:paraId="0A9AAEDB" w14:textId="0C31A5E4" w:rsidR="00EF56EA" w:rsidRPr="00871522" w:rsidRDefault="00871522" w:rsidP="00871522">
      <w:pPr>
        <w:pStyle w:val="ListParagraph"/>
        <w:numPr>
          <w:ilvl w:val="0"/>
          <w:numId w:val="15"/>
        </w:numPr>
      </w:pPr>
      <w:r>
        <w:t>Fill out the Curriculum Program Request form on the portal. Choose Degree with Designation</w:t>
      </w:r>
      <w:r w:rsidR="00EF56EA" w:rsidRPr="00871522">
        <w:rPr>
          <w:rFonts w:cs="Calibri"/>
        </w:rPr>
        <w:t xml:space="preserve"> </w:t>
      </w:r>
      <w:r>
        <w:rPr>
          <w:rFonts w:cs="Calibri"/>
        </w:rPr>
        <w:t>request.</w:t>
      </w:r>
      <w:r w:rsidR="00EF56EA" w:rsidRPr="00871522">
        <w:rPr>
          <w:rFonts w:cs="Calibri"/>
        </w:rPr>
        <w:t xml:space="preserve"> </w:t>
      </w:r>
    </w:p>
    <w:p w14:paraId="425993BF" w14:textId="77777777" w:rsidR="00EF56EA" w:rsidRPr="00EF56EA" w:rsidRDefault="00EF56EA" w:rsidP="00EF56EA">
      <w:pPr>
        <w:pStyle w:val="ListParagraph"/>
        <w:numPr>
          <w:ilvl w:val="0"/>
          <w:numId w:val="15"/>
        </w:numPr>
        <w:rPr>
          <w:rFonts w:cs="Calibri"/>
        </w:rPr>
      </w:pPr>
      <w:r>
        <w:t xml:space="preserve">After approval at PPSC, the proposal will be forwarded to the General Education (GE) Council. </w:t>
      </w:r>
    </w:p>
    <w:p w14:paraId="4C0B3E91" w14:textId="77777777" w:rsidR="00EF56EA" w:rsidRPr="00EF56EA" w:rsidRDefault="00EF56EA" w:rsidP="00EF56EA">
      <w:pPr>
        <w:pStyle w:val="ListParagraph"/>
        <w:numPr>
          <w:ilvl w:val="1"/>
          <w:numId w:val="15"/>
        </w:numPr>
        <w:rPr>
          <w:rFonts w:cs="Calibri"/>
        </w:rPr>
      </w:pPr>
      <w:r>
        <w:t>GE Council will convene a discipline faculty including 2 and 4- year faculty.</w:t>
      </w:r>
    </w:p>
    <w:p w14:paraId="615FC845" w14:textId="33FEABA2" w:rsidR="00EF56EA" w:rsidRPr="00EF56EA" w:rsidRDefault="00EF56EA" w:rsidP="00EF56EA">
      <w:pPr>
        <w:pStyle w:val="ListParagraph"/>
        <w:numPr>
          <w:ilvl w:val="1"/>
          <w:numId w:val="15"/>
        </w:numPr>
        <w:rPr>
          <w:rFonts w:cs="Calibri"/>
        </w:rPr>
      </w:pPr>
      <w:r>
        <w:t xml:space="preserve">GE Council has the final authority to approve program for </w:t>
      </w:r>
      <w:proofErr w:type="spellStart"/>
      <w:r>
        <w:t>DwD</w:t>
      </w:r>
      <w:proofErr w:type="spellEnd"/>
      <w:r>
        <w:t xml:space="preserve"> status. </w:t>
      </w:r>
    </w:p>
    <w:p w14:paraId="3593506B" w14:textId="77777777" w:rsidR="00EF56EA" w:rsidRPr="00EF56EA" w:rsidRDefault="00EF56EA" w:rsidP="00EF56EA">
      <w:pPr>
        <w:rPr>
          <w:rFonts w:cs="Calibri"/>
        </w:rPr>
      </w:pPr>
    </w:p>
    <w:p w14:paraId="3D240D2F" w14:textId="77777777" w:rsidR="00EF56EA" w:rsidRPr="00990218" w:rsidRDefault="00EF56EA" w:rsidP="00EF56EA"/>
    <w:sectPr w:rsidR="00EF56EA" w:rsidRPr="00990218" w:rsidSect="008A6E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51D4" w14:textId="77777777" w:rsidR="0088635D" w:rsidRDefault="0088635D" w:rsidP="0088635D">
      <w:pPr>
        <w:spacing w:after="0" w:line="240" w:lineRule="auto"/>
      </w:pPr>
      <w:r>
        <w:separator/>
      </w:r>
    </w:p>
  </w:endnote>
  <w:endnote w:type="continuationSeparator" w:id="0">
    <w:p w14:paraId="4B329D5D" w14:textId="77777777" w:rsidR="0088635D" w:rsidRDefault="0088635D" w:rsidP="0088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F330" w14:textId="77777777" w:rsidR="00881AA9" w:rsidRDefault="00881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B1FD" w14:textId="116EBBBB" w:rsidR="0093048B" w:rsidRDefault="0093048B">
    <w:pPr>
      <w:pStyle w:val="Footer"/>
    </w:pPr>
    <w:r>
      <w:tab/>
    </w:r>
    <w:r>
      <w:tab/>
      <w:t>7.</w:t>
    </w:r>
    <w:r w:rsidR="002E62BC">
      <w:t>2</w:t>
    </w:r>
    <w:r w:rsidR="00881AA9">
      <w:t>4</w:t>
    </w:r>
    <w:r>
      <w:t>.24 SB</w:t>
    </w:r>
  </w:p>
  <w:p w14:paraId="78694753" w14:textId="77777777" w:rsidR="0093048B" w:rsidRDefault="00930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370F" w14:textId="77777777" w:rsidR="00881AA9" w:rsidRDefault="00881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5191" w14:textId="77777777" w:rsidR="0088635D" w:rsidRDefault="0088635D" w:rsidP="0088635D">
      <w:pPr>
        <w:spacing w:after="0" w:line="240" w:lineRule="auto"/>
      </w:pPr>
      <w:r>
        <w:separator/>
      </w:r>
    </w:p>
  </w:footnote>
  <w:footnote w:type="continuationSeparator" w:id="0">
    <w:p w14:paraId="6D05A0BE" w14:textId="77777777" w:rsidR="0088635D" w:rsidRDefault="0088635D" w:rsidP="0088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22E0" w14:textId="77777777" w:rsidR="00881AA9" w:rsidRDefault="00881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CA34" w14:textId="77777777" w:rsidR="00881AA9" w:rsidRDefault="00881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C878" w14:textId="77777777" w:rsidR="00881AA9" w:rsidRDefault="00881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88D"/>
    <w:multiLevelType w:val="multilevel"/>
    <w:tmpl w:val="8BD6F43C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37FFA"/>
    <w:multiLevelType w:val="hybridMultilevel"/>
    <w:tmpl w:val="C162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3305D"/>
    <w:multiLevelType w:val="hybridMultilevel"/>
    <w:tmpl w:val="20641090"/>
    <w:lvl w:ilvl="0" w:tplc="A69AEE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50D58"/>
    <w:multiLevelType w:val="hybridMultilevel"/>
    <w:tmpl w:val="290CF898"/>
    <w:lvl w:ilvl="0" w:tplc="4622F114">
      <w:start w:val="1"/>
      <w:numFmt w:val="upperLetter"/>
      <w:lvlText w:val="%1."/>
      <w:lvlJc w:val="left"/>
      <w:pPr>
        <w:ind w:left="360" w:hanging="360"/>
      </w:pPr>
      <w:rPr>
        <w:rFonts w:ascii="Calibri" w:eastAsiaTheme="majorEastAsia" w:hAnsi="Calibri" w:cs="Calibri"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880"/>
    <w:multiLevelType w:val="hybridMultilevel"/>
    <w:tmpl w:val="8BD6F4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31519"/>
    <w:multiLevelType w:val="hybridMultilevel"/>
    <w:tmpl w:val="3140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032E"/>
    <w:multiLevelType w:val="hybridMultilevel"/>
    <w:tmpl w:val="5A86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3A7"/>
    <w:multiLevelType w:val="hybridMultilevel"/>
    <w:tmpl w:val="F3E42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443C"/>
    <w:multiLevelType w:val="hybridMultilevel"/>
    <w:tmpl w:val="9A8A3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D1653"/>
    <w:multiLevelType w:val="hybridMultilevel"/>
    <w:tmpl w:val="AEE8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0A61"/>
    <w:multiLevelType w:val="hybridMultilevel"/>
    <w:tmpl w:val="9C9EF258"/>
    <w:lvl w:ilvl="0" w:tplc="8982AA96">
      <w:start w:val="3"/>
      <w:numFmt w:val="upperLetter"/>
      <w:lvlText w:val="%1."/>
      <w:lvlJc w:val="left"/>
      <w:pPr>
        <w:ind w:left="360" w:hanging="360"/>
      </w:pPr>
      <w:rPr>
        <w:rFonts w:ascii="Calibri" w:eastAsiaTheme="majorEastAsia" w:hAnsi="Calibri" w:cs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12AE6"/>
    <w:multiLevelType w:val="hybridMultilevel"/>
    <w:tmpl w:val="44140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27478"/>
    <w:multiLevelType w:val="hybridMultilevel"/>
    <w:tmpl w:val="0886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04CE3"/>
    <w:multiLevelType w:val="hybridMultilevel"/>
    <w:tmpl w:val="57582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982AA96">
      <w:start w:val="3"/>
      <w:numFmt w:val="upperLetter"/>
      <w:lvlText w:val="%2."/>
      <w:lvlJc w:val="left"/>
      <w:pPr>
        <w:ind w:left="1440" w:hanging="360"/>
      </w:pPr>
      <w:rPr>
        <w:rFonts w:ascii="Calibri" w:eastAsiaTheme="majorEastAsia" w:hAnsi="Calibri" w:cs="Calibri" w:hint="default"/>
        <w:sz w:val="2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1105B"/>
    <w:multiLevelType w:val="hybridMultilevel"/>
    <w:tmpl w:val="93D8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7E71"/>
    <w:multiLevelType w:val="hybridMultilevel"/>
    <w:tmpl w:val="F002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2754"/>
    <w:multiLevelType w:val="hybridMultilevel"/>
    <w:tmpl w:val="D114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E5D80"/>
    <w:multiLevelType w:val="hybridMultilevel"/>
    <w:tmpl w:val="BFBC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22556">
    <w:abstractNumId w:val="17"/>
  </w:num>
  <w:num w:numId="2" w16cid:durableId="1441489273">
    <w:abstractNumId w:val="6"/>
  </w:num>
  <w:num w:numId="3" w16cid:durableId="465658787">
    <w:abstractNumId w:val="13"/>
  </w:num>
  <w:num w:numId="4" w16cid:durableId="62064935">
    <w:abstractNumId w:val="11"/>
  </w:num>
  <w:num w:numId="5" w16cid:durableId="899367362">
    <w:abstractNumId w:val="9"/>
  </w:num>
  <w:num w:numId="6" w16cid:durableId="634944129">
    <w:abstractNumId w:val="12"/>
  </w:num>
  <w:num w:numId="7" w16cid:durableId="1260987196">
    <w:abstractNumId w:val="15"/>
  </w:num>
  <w:num w:numId="8" w16cid:durableId="1691367801">
    <w:abstractNumId w:val="1"/>
  </w:num>
  <w:num w:numId="9" w16cid:durableId="1338116453">
    <w:abstractNumId w:val="2"/>
  </w:num>
  <w:num w:numId="10" w16cid:durableId="1068966864">
    <w:abstractNumId w:val="4"/>
  </w:num>
  <w:num w:numId="11" w16cid:durableId="1037661781">
    <w:abstractNumId w:val="0"/>
  </w:num>
  <w:num w:numId="12" w16cid:durableId="736174560">
    <w:abstractNumId w:val="5"/>
  </w:num>
  <w:num w:numId="13" w16cid:durableId="1095711056">
    <w:abstractNumId w:val="7"/>
  </w:num>
  <w:num w:numId="14" w16cid:durableId="2069180868">
    <w:abstractNumId w:val="16"/>
  </w:num>
  <w:num w:numId="15" w16cid:durableId="940380619">
    <w:abstractNumId w:val="14"/>
  </w:num>
  <w:num w:numId="16" w16cid:durableId="1639410272">
    <w:abstractNumId w:val="10"/>
  </w:num>
  <w:num w:numId="17" w16cid:durableId="112529536">
    <w:abstractNumId w:val="8"/>
  </w:num>
  <w:num w:numId="18" w16cid:durableId="29125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EF"/>
    <w:rsid w:val="0003680C"/>
    <w:rsid w:val="000368BF"/>
    <w:rsid w:val="000F2B0F"/>
    <w:rsid w:val="0012644E"/>
    <w:rsid w:val="001458E1"/>
    <w:rsid w:val="00145A46"/>
    <w:rsid w:val="00186171"/>
    <w:rsid w:val="001B4DD0"/>
    <w:rsid w:val="001E36D5"/>
    <w:rsid w:val="001F1569"/>
    <w:rsid w:val="0027079E"/>
    <w:rsid w:val="002720B0"/>
    <w:rsid w:val="002C507F"/>
    <w:rsid w:val="002D55B7"/>
    <w:rsid w:val="002D68E7"/>
    <w:rsid w:val="002E1A28"/>
    <w:rsid w:val="002E62BC"/>
    <w:rsid w:val="0030083D"/>
    <w:rsid w:val="00355494"/>
    <w:rsid w:val="00357322"/>
    <w:rsid w:val="00384204"/>
    <w:rsid w:val="003D01EA"/>
    <w:rsid w:val="003D76CF"/>
    <w:rsid w:val="003E4F05"/>
    <w:rsid w:val="003F13DC"/>
    <w:rsid w:val="003F3C1C"/>
    <w:rsid w:val="003F3F41"/>
    <w:rsid w:val="003F6DB2"/>
    <w:rsid w:val="0040129A"/>
    <w:rsid w:val="004042BE"/>
    <w:rsid w:val="00405D21"/>
    <w:rsid w:val="004356CF"/>
    <w:rsid w:val="00435B34"/>
    <w:rsid w:val="00470743"/>
    <w:rsid w:val="00473E7F"/>
    <w:rsid w:val="0047525F"/>
    <w:rsid w:val="00476031"/>
    <w:rsid w:val="00476352"/>
    <w:rsid w:val="004863C4"/>
    <w:rsid w:val="004C1B3E"/>
    <w:rsid w:val="004D077F"/>
    <w:rsid w:val="004E302F"/>
    <w:rsid w:val="00505B7A"/>
    <w:rsid w:val="00540555"/>
    <w:rsid w:val="005462DB"/>
    <w:rsid w:val="00593321"/>
    <w:rsid w:val="005B24F9"/>
    <w:rsid w:val="005F5BFA"/>
    <w:rsid w:val="00657F09"/>
    <w:rsid w:val="00674BAE"/>
    <w:rsid w:val="006811B3"/>
    <w:rsid w:val="006C1754"/>
    <w:rsid w:val="006C7E35"/>
    <w:rsid w:val="006D6690"/>
    <w:rsid w:val="00714CEA"/>
    <w:rsid w:val="007314B3"/>
    <w:rsid w:val="00745D49"/>
    <w:rsid w:val="007E5D30"/>
    <w:rsid w:val="00815405"/>
    <w:rsid w:val="008527E2"/>
    <w:rsid w:val="00862834"/>
    <w:rsid w:val="008709E7"/>
    <w:rsid w:val="00871522"/>
    <w:rsid w:val="00871FCD"/>
    <w:rsid w:val="00881AA9"/>
    <w:rsid w:val="0088635D"/>
    <w:rsid w:val="008A2184"/>
    <w:rsid w:val="008A39E8"/>
    <w:rsid w:val="008A6E4B"/>
    <w:rsid w:val="008D3942"/>
    <w:rsid w:val="008E4C07"/>
    <w:rsid w:val="00915390"/>
    <w:rsid w:val="0093048B"/>
    <w:rsid w:val="00963DEF"/>
    <w:rsid w:val="009733CE"/>
    <w:rsid w:val="00990218"/>
    <w:rsid w:val="009F6116"/>
    <w:rsid w:val="009F7C1E"/>
    <w:rsid w:val="00A075A5"/>
    <w:rsid w:val="00A133CF"/>
    <w:rsid w:val="00A863AC"/>
    <w:rsid w:val="00A93ACC"/>
    <w:rsid w:val="00AA5862"/>
    <w:rsid w:val="00AC4DAA"/>
    <w:rsid w:val="00AC561F"/>
    <w:rsid w:val="00AE2B39"/>
    <w:rsid w:val="00AE47EA"/>
    <w:rsid w:val="00AE67A8"/>
    <w:rsid w:val="00B217EC"/>
    <w:rsid w:val="00B6121C"/>
    <w:rsid w:val="00B85006"/>
    <w:rsid w:val="00B978E7"/>
    <w:rsid w:val="00BB7268"/>
    <w:rsid w:val="00BD5F6F"/>
    <w:rsid w:val="00BF1663"/>
    <w:rsid w:val="00C80068"/>
    <w:rsid w:val="00D051FB"/>
    <w:rsid w:val="00D465A4"/>
    <w:rsid w:val="00D83543"/>
    <w:rsid w:val="00D875C5"/>
    <w:rsid w:val="00DA1D22"/>
    <w:rsid w:val="00DF741D"/>
    <w:rsid w:val="00E36A18"/>
    <w:rsid w:val="00E8225F"/>
    <w:rsid w:val="00E94389"/>
    <w:rsid w:val="00EE02CF"/>
    <w:rsid w:val="00EE1A01"/>
    <w:rsid w:val="00EF56EA"/>
    <w:rsid w:val="00F424FC"/>
    <w:rsid w:val="00F65AA9"/>
    <w:rsid w:val="00FC4719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0CC3"/>
  <w15:chartTrackingRefBased/>
  <w15:docId w15:val="{1B85EB45-5888-4862-BAEA-BFC0972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D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D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3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3D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5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61F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0F2B0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42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A6E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5D"/>
  </w:style>
  <w:style w:type="paragraph" w:styleId="Footer">
    <w:name w:val="footer"/>
    <w:basedOn w:val="Normal"/>
    <w:link w:val="FooterChar"/>
    <w:uiPriority w:val="99"/>
    <w:unhideWhenUsed/>
    <w:rsid w:val="0088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5D"/>
  </w:style>
  <w:style w:type="paragraph" w:customStyle="1" w:styleId="paragraph">
    <w:name w:val="paragraph"/>
    <w:basedOn w:val="Normal"/>
    <w:rsid w:val="003F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3F3C1C"/>
    <w:pPr>
      <w:numPr>
        <w:numId w:val="1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657F0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57F0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57F0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657F09"/>
    <w:pPr>
      <w:spacing w:after="100"/>
      <w:ind w:left="440"/>
    </w:pPr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s.edu/policies-and-procedures/board-policies/sp-9-30a-associate-degrees/" TargetMode="External"/><Relationship Id="rId13" Type="http://schemas.openxmlformats.org/officeDocument/2006/relationships/hyperlink" Target="https://www.pikespeak.edu/academics/instructional-services/faculty-resources/curriculum-committee.php" TargetMode="External"/><Relationship Id="rId18" Type="http://schemas.openxmlformats.org/officeDocument/2006/relationships/hyperlink" Target="https://www.pikespeak.edu/academics/instructional-services/faculty-resources/curriculum-committee.ph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ikespeak.edu/academics/instructional-services/faculty-resources/curriculum-committee.php" TargetMode="External"/><Relationship Id="rId17" Type="http://schemas.openxmlformats.org/officeDocument/2006/relationships/hyperlink" Target="https://www.hlcommission.org/Policies/assumed-practices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ccs.edu/about/governance/policies-procedures/sp-9-30c-certificates/" TargetMode="External"/><Relationship Id="rId20" Type="http://schemas.openxmlformats.org/officeDocument/2006/relationships/hyperlink" Target="https://cccs.edu/about/governance/policies-procedures/sp-9-47-program-review-and-evalu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kespeak.edu/academics/instructional-services/faculty-resources/curriculum-committee.ph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ccs.edu/about/governance/policies-procedures/sp-9-30b-bachelor-degree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hlcommission.org/Policies/assumed-practices.html" TargetMode="External"/><Relationship Id="rId19" Type="http://schemas.openxmlformats.org/officeDocument/2006/relationships/hyperlink" Target="https://www.pikespeak.edu/academics/instructional-services/faculty-resources/curriculum-committe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s.edu/about/governance/policies-procedures/sp-9-30c-certificates/" TargetMode="External"/><Relationship Id="rId14" Type="http://schemas.openxmlformats.org/officeDocument/2006/relationships/hyperlink" Target="https://cccs.edu/policies-and-procedures/board-policies/sp-9-30a-associate-degree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A05D-495F-4DDE-B043-A9C45363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State College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44</cp:revision>
  <dcterms:created xsi:type="dcterms:W3CDTF">2024-03-11T17:20:00Z</dcterms:created>
  <dcterms:modified xsi:type="dcterms:W3CDTF">2024-08-16T15:36:00Z</dcterms:modified>
</cp:coreProperties>
</file>