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289DE2A" w14:textId="5E4FB326" w:rsidR="00D01CCA" w:rsidRDefault="002D384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510C8D" wp14:editId="6F5B71BC">
                <wp:simplePos x="0" y="0"/>
                <wp:positionH relativeFrom="column">
                  <wp:posOffset>1990725</wp:posOffset>
                </wp:positionH>
                <wp:positionV relativeFrom="paragraph">
                  <wp:posOffset>161925</wp:posOffset>
                </wp:positionV>
                <wp:extent cx="3733800" cy="857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CCE93" w14:textId="77777777" w:rsidR="002D3842" w:rsidRPr="002D3842" w:rsidRDefault="00D01CCA" w:rsidP="002D384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NURSING AS</w:t>
                            </w:r>
                            <w:r w:rsidR="002D3842" w:rsidRPr="002D38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SISTANT PROGRAM</w:t>
                            </w:r>
                          </w:p>
                          <w:p w14:paraId="5D1DB84A" w14:textId="77777777" w:rsidR="002D3842" w:rsidRPr="002D3842" w:rsidRDefault="002D3842" w:rsidP="002D384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38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STUDENT ACKNOWLEDGMENT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10C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12.75pt;width:294pt;height:6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" stroked="f">
                <v:textbox>
                  <w:txbxContent>
                    <w:p w14:paraId="45CCCE93" w14:textId="77777777" w:rsidR="002D3842" w:rsidRPr="002D3842" w:rsidRDefault="00D01CCA" w:rsidP="002D3842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NURSING AS</w:t>
                      </w:r>
                      <w:r w:rsidR="002D3842" w:rsidRPr="002D38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SISTANT PROGRAM</w:t>
                      </w:r>
                    </w:p>
                    <w:p w14:paraId="5D1DB84A" w14:textId="77777777" w:rsidR="002D3842" w:rsidRPr="002D3842" w:rsidRDefault="002D3842" w:rsidP="002D3842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38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STUDENT ACKNOWLEDGMENT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9340DB" wp14:editId="3298A9A6">
            <wp:extent cx="1194783" cy="1083945"/>
            <wp:effectExtent l="0" t="0" r="5715" b="1905"/>
            <wp:docPr id="6" name="Picture 6" descr="https://www.ppcc.edu/application/files/7214/9849/7323/PPCC17-LogoFINAL_V-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pcc.edu/application/files/7214/9849/7323/PPCC17-LogoFINAL_V-4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523" cy="111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CC3C0" w14:textId="77777777" w:rsidR="002D3842" w:rsidRPr="00FD15EE" w:rsidRDefault="002D3842">
      <w:pPr>
        <w:rPr>
          <w:rFonts w:ascii="Times New Roman" w:hAnsi="Times New Roman" w:cs="Times New Roman"/>
        </w:rPr>
      </w:pPr>
      <w:r w:rsidRPr="00FD15EE">
        <w:rPr>
          <w:rFonts w:ascii="Times New Roman" w:hAnsi="Times New Roman" w:cs="Times New Roman"/>
        </w:rPr>
        <w:t>I have been given orientation to D2L where the syllabus, handbook and other class documents are found.  I have read and understand the nursing assistant program student handbook and specific course syllabi for NUA 101, 170 and 171.  I know that I am responsible for the content.  I further agree to abide by all policies stated herein.</w:t>
      </w:r>
    </w:p>
    <w:p w14:paraId="608E9C6D" w14:textId="77777777" w:rsidR="00D01CCA" w:rsidRPr="00FD15EE" w:rsidRDefault="002D3842" w:rsidP="00D01CCA">
      <w:pPr>
        <w:rPr>
          <w:rFonts w:ascii="Times New Roman" w:hAnsi="Times New Roman" w:cs="Times New Roman"/>
          <w:b/>
        </w:rPr>
      </w:pPr>
      <w:r w:rsidRPr="00FD15EE">
        <w:rPr>
          <w:rFonts w:ascii="Times New Roman" w:hAnsi="Times New Roman" w:cs="Times New Roman"/>
        </w:rPr>
        <w:t>I have received the information on additional cost associated to the nursing assistant program, including the cost of testing for certification by the state of Colorado.  Information on the certif</w:t>
      </w:r>
      <w:r w:rsidR="00661430" w:rsidRPr="00FD15EE">
        <w:rPr>
          <w:rFonts w:ascii="Times New Roman" w:hAnsi="Times New Roman" w:cs="Times New Roman"/>
        </w:rPr>
        <w:t>ication of nursing assistants is</w:t>
      </w:r>
      <w:r w:rsidRPr="00FD15EE">
        <w:rPr>
          <w:rFonts w:ascii="Times New Roman" w:hAnsi="Times New Roman" w:cs="Times New Roman"/>
        </w:rPr>
        <w:t xml:space="preserve"> found on </w:t>
      </w:r>
      <w:hyperlink r:id="rId10" w:history="1">
        <w:r w:rsidR="001951DF" w:rsidRPr="00FD15EE">
          <w:rPr>
            <w:rStyle w:val="Hyperlink"/>
            <w:rFonts w:ascii="Times New Roman" w:hAnsi="Times New Roman" w:cs="Times New Roman"/>
          </w:rPr>
          <w:t>https://www.colorado.gov/pacific/dora/Nursing</w:t>
        </w:r>
      </w:hyperlink>
      <w:r w:rsidR="001951DF" w:rsidRPr="00FD15EE">
        <w:rPr>
          <w:rFonts w:ascii="Times New Roman" w:hAnsi="Times New Roman" w:cs="Times New Roman"/>
        </w:rPr>
        <w:t xml:space="preserve">.  Information and documents related to state testing can be found at </w:t>
      </w:r>
      <w:hyperlink r:id="rId11" w:history="1">
        <w:r w:rsidR="001951DF" w:rsidRPr="00FD15EE">
          <w:rPr>
            <w:rStyle w:val="Hyperlink"/>
            <w:rFonts w:ascii="Times New Roman" w:hAnsi="Times New Roman" w:cs="Times New Roman"/>
          </w:rPr>
          <w:t>http://www.pearsonvue.com/co/nurseaides/</w:t>
        </w:r>
      </w:hyperlink>
      <w:r w:rsidR="001951DF" w:rsidRPr="00FD15EE">
        <w:rPr>
          <w:rFonts w:ascii="Times New Roman" w:hAnsi="Times New Roman" w:cs="Times New Roman"/>
        </w:rPr>
        <w:t xml:space="preserve">. </w:t>
      </w:r>
    </w:p>
    <w:p w14:paraId="5A13EF37" w14:textId="77777777" w:rsidR="00D01CCA" w:rsidRDefault="001951DF" w:rsidP="00D01C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CCA">
        <w:rPr>
          <w:rFonts w:ascii="Times New Roman" w:hAnsi="Times New Roman" w:cs="Times New Roman"/>
          <w:b/>
          <w:sz w:val="24"/>
          <w:szCs w:val="24"/>
        </w:rPr>
        <w:t>ALL PPCC CAMPUS POLICIES WILL BE STRICTLY ENFORCED</w:t>
      </w:r>
    </w:p>
    <w:p w14:paraId="49CD0738" w14:textId="77777777" w:rsidR="001951DF" w:rsidRPr="00D01CCA" w:rsidRDefault="001951DF" w:rsidP="00195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CCA">
        <w:rPr>
          <w:rFonts w:ascii="Times New Roman" w:hAnsi="Times New Roman" w:cs="Times New Roman"/>
          <w:b/>
          <w:sz w:val="24"/>
          <w:szCs w:val="24"/>
          <w:u w:val="single"/>
        </w:rPr>
        <w:t>Responsibilities of Student</w:t>
      </w:r>
    </w:p>
    <w:p w14:paraId="599ABAF2" w14:textId="77777777" w:rsidR="001951DF" w:rsidRPr="00FD15EE" w:rsidRDefault="001951DF" w:rsidP="001951DF">
      <w:pPr>
        <w:rPr>
          <w:rFonts w:ascii="Times New Roman" w:hAnsi="Times New Roman" w:cs="Times New Roman"/>
        </w:rPr>
      </w:pPr>
      <w:r w:rsidRPr="00FD15EE">
        <w:rPr>
          <w:rFonts w:ascii="Times New Roman" w:hAnsi="Times New Roman" w:cs="Times New Roman"/>
        </w:rPr>
        <w:t>I understand that I am responsible for providing the nursing assistant program with required documentation as listed in the course syllabus, outlined on the paperwork collection form and presented on the first day of class.  I understand that lack of proper documentation means that I am not eligible to attend clinical under any circumstances and that late paperwork will not be accepted</w:t>
      </w:r>
      <w:r w:rsidR="00661430" w:rsidRPr="00FD15EE">
        <w:rPr>
          <w:rFonts w:ascii="Times New Roman" w:hAnsi="Times New Roman" w:cs="Times New Roman"/>
        </w:rPr>
        <w:t>.  T</w:t>
      </w:r>
      <w:r w:rsidRPr="00FD15EE">
        <w:rPr>
          <w:rFonts w:ascii="Times New Roman" w:hAnsi="Times New Roman" w:cs="Times New Roman"/>
        </w:rPr>
        <w:t>he PPCC nursing assistant program does not provide copies of prior immunizations, CPR cards, health records or syllabi, this is the responsibility of the student.</w:t>
      </w:r>
    </w:p>
    <w:p w14:paraId="2002BA52" w14:textId="77777777" w:rsidR="001951DF" w:rsidRPr="00FD15EE" w:rsidRDefault="0084298E" w:rsidP="001951DF">
      <w:pPr>
        <w:rPr>
          <w:rFonts w:ascii="Times New Roman" w:hAnsi="Times New Roman" w:cs="Times New Roman"/>
        </w:rPr>
      </w:pPr>
      <w:r w:rsidRPr="00FD15EE">
        <w:rPr>
          <w:rFonts w:ascii="Times New Roman" w:hAnsi="Times New Roman" w:cs="Times New Roman"/>
        </w:rPr>
        <w:t xml:space="preserve">While involved in any clinical learning experience I understand that I will adhere to facility/agency policies.  Including but not limited to, confidentiality, HIPAA, smoking, break time and parking.  </w:t>
      </w:r>
      <w:r w:rsidRPr="00FD15EE">
        <w:rPr>
          <w:rFonts w:ascii="Times New Roman" w:hAnsi="Times New Roman" w:cs="Times New Roman"/>
          <w:b/>
        </w:rPr>
        <w:t>Facility resident transfer policy must be adhered to, any questions should be discussed with the clinical instructor.</w:t>
      </w:r>
      <w:r w:rsidRPr="00FD15EE">
        <w:rPr>
          <w:rFonts w:ascii="Times New Roman" w:hAnsi="Times New Roman" w:cs="Times New Roman"/>
        </w:rPr>
        <w:t xml:space="preserve"> </w:t>
      </w:r>
    </w:p>
    <w:p w14:paraId="23B29E8D" w14:textId="77777777" w:rsidR="0084298E" w:rsidRPr="00FD15EE" w:rsidRDefault="0084298E" w:rsidP="001951DF">
      <w:pPr>
        <w:rPr>
          <w:rFonts w:ascii="Times New Roman" w:hAnsi="Times New Roman" w:cs="Times New Roman"/>
        </w:rPr>
      </w:pPr>
      <w:r w:rsidRPr="00FD15EE">
        <w:rPr>
          <w:rFonts w:ascii="Times New Roman" w:hAnsi="Times New Roman" w:cs="Times New Roman"/>
        </w:rPr>
        <w:t>My signature authorizes PPCC to release information concerning program requirements (such as CPR, immunizations, background check and drug screen information) to clinical facilities if requested by the facility.</w:t>
      </w:r>
    </w:p>
    <w:p w14:paraId="16795AFF" w14:textId="77777777" w:rsidR="0084298E" w:rsidRPr="00FD15EE" w:rsidRDefault="0084298E" w:rsidP="001951DF">
      <w:pPr>
        <w:rPr>
          <w:rFonts w:ascii="Times New Roman" w:hAnsi="Times New Roman" w:cs="Times New Roman"/>
        </w:rPr>
      </w:pPr>
      <w:r w:rsidRPr="00FD15EE">
        <w:rPr>
          <w:rFonts w:ascii="Times New Roman" w:hAnsi="Times New Roman" w:cs="Times New Roman"/>
          <w:b/>
          <w:i/>
          <w:u w:val="single"/>
        </w:rPr>
        <w:t xml:space="preserve">I understand that just registering for clinical in Banner does NOT mean I can attend.  </w:t>
      </w:r>
      <w:r w:rsidRPr="00FD15EE">
        <w:rPr>
          <w:rFonts w:ascii="Times New Roman" w:hAnsi="Times New Roman" w:cs="Times New Roman"/>
        </w:rPr>
        <w:t>I must have all of the appropriate documentation submitted and approved by my classroom instruct</w:t>
      </w:r>
      <w:r w:rsidR="00661430" w:rsidRPr="00FD15EE">
        <w:rPr>
          <w:rFonts w:ascii="Times New Roman" w:hAnsi="Times New Roman" w:cs="Times New Roman"/>
        </w:rPr>
        <w:t xml:space="preserve">or on </w:t>
      </w:r>
      <w:r w:rsidRPr="00FD15EE">
        <w:rPr>
          <w:rFonts w:ascii="Times New Roman" w:hAnsi="Times New Roman" w:cs="Times New Roman"/>
        </w:rPr>
        <w:t xml:space="preserve">the assigned due date in order to be given a clinical assignment.  I also understand that I must have a clear drug screen and background check in order to be given a clinical assignment and that anyone who fails either the background check or drug screen will be ineligible to attend the program for two years and must repeat </w:t>
      </w:r>
      <w:r w:rsidR="00D01CCA" w:rsidRPr="00FD15EE">
        <w:rPr>
          <w:rFonts w:ascii="Times New Roman" w:hAnsi="Times New Roman" w:cs="Times New Roman"/>
        </w:rPr>
        <w:t>NUA 101 r</w:t>
      </w:r>
      <w:r w:rsidRPr="00FD15EE">
        <w:rPr>
          <w:rFonts w:ascii="Times New Roman" w:hAnsi="Times New Roman" w:cs="Times New Roman"/>
        </w:rPr>
        <w:t xml:space="preserve">egardless of grade </w:t>
      </w:r>
      <w:r w:rsidR="00D01CCA" w:rsidRPr="00FD15EE">
        <w:rPr>
          <w:rFonts w:ascii="Times New Roman" w:hAnsi="Times New Roman" w:cs="Times New Roman"/>
        </w:rPr>
        <w:t>earned</w:t>
      </w:r>
      <w:r w:rsidRPr="00FD15EE">
        <w:rPr>
          <w:rFonts w:ascii="Times New Roman" w:hAnsi="Times New Roman" w:cs="Times New Roman"/>
        </w:rPr>
        <w:t xml:space="preserve"> in </w:t>
      </w:r>
      <w:r w:rsidR="00D01CCA" w:rsidRPr="00FD15EE">
        <w:rPr>
          <w:rFonts w:ascii="Times New Roman" w:hAnsi="Times New Roman" w:cs="Times New Roman"/>
        </w:rPr>
        <w:t xml:space="preserve">the current </w:t>
      </w:r>
      <w:r w:rsidRPr="00FD15EE">
        <w:rPr>
          <w:rFonts w:ascii="Times New Roman" w:hAnsi="Times New Roman" w:cs="Times New Roman"/>
        </w:rPr>
        <w:t>NUA 101</w:t>
      </w:r>
      <w:r w:rsidR="00D01CCA" w:rsidRPr="00FD15EE">
        <w:rPr>
          <w:rFonts w:ascii="Times New Roman" w:hAnsi="Times New Roman" w:cs="Times New Roman"/>
        </w:rPr>
        <w:t xml:space="preserve"> course.  </w:t>
      </w:r>
    </w:p>
    <w:p w14:paraId="48A49EF6" w14:textId="77777777" w:rsidR="00D01CCA" w:rsidRPr="00FD15EE" w:rsidRDefault="00D01CCA" w:rsidP="001951DF">
      <w:pPr>
        <w:rPr>
          <w:rFonts w:ascii="Times New Roman" w:hAnsi="Times New Roman" w:cs="Times New Roman"/>
          <w:b/>
        </w:rPr>
      </w:pPr>
      <w:r w:rsidRPr="00FD15EE">
        <w:rPr>
          <w:rFonts w:ascii="Times New Roman" w:hAnsi="Times New Roman" w:cs="Times New Roman"/>
          <w:b/>
        </w:rPr>
        <w:t>I have read and understand the nursing assistant program student handbook and specific course syllabi for NUA 101, 170 and 171.  I know that I am responsible for the content.  I further agree to abide by all policies stated herein.</w:t>
      </w:r>
    </w:p>
    <w:p w14:paraId="4F6B407D" w14:textId="797286F3" w:rsidR="00D01CCA" w:rsidRPr="00FD15EE" w:rsidRDefault="00D01CCA" w:rsidP="001951DF">
      <w:pPr>
        <w:rPr>
          <w:rFonts w:ascii="Times New Roman" w:hAnsi="Times New Roman" w:cs="Times New Roman"/>
          <w:b/>
          <w:sz w:val="20"/>
          <w:szCs w:val="20"/>
        </w:rPr>
      </w:pPr>
      <w:r w:rsidRPr="00FD15EE">
        <w:rPr>
          <w:rFonts w:ascii="Times New Roman" w:hAnsi="Times New Roman" w:cs="Times New Roman"/>
          <w:b/>
        </w:rPr>
        <w:t>I will address any questions on the policies to my classroom, clinical or lab instructor or the NUA Program Coordinator.</w:t>
      </w:r>
    </w:p>
    <w:p w14:paraId="6F8A4543" w14:textId="6003422E" w:rsidR="00D01CCA" w:rsidRPr="00D01CCA" w:rsidRDefault="00D01CCA" w:rsidP="001951DF">
      <w:pPr>
        <w:rPr>
          <w:rFonts w:ascii="Times New Roman" w:hAnsi="Times New Roman" w:cs="Times New Roman"/>
          <w:sz w:val="24"/>
          <w:szCs w:val="24"/>
        </w:rPr>
      </w:pPr>
      <w:r w:rsidRPr="00D01CCA">
        <w:rPr>
          <w:rFonts w:ascii="Times New Roman" w:hAnsi="Times New Roman" w:cs="Times New Roman"/>
          <w:sz w:val="24"/>
          <w:szCs w:val="24"/>
        </w:rPr>
        <w:t>Student Signature _____________________________________________________________________</w:t>
      </w:r>
    </w:p>
    <w:p w14:paraId="26902031" w14:textId="77777777" w:rsidR="00D01CCA" w:rsidRPr="00D01CCA" w:rsidRDefault="00D01CCA" w:rsidP="001951DF">
      <w:pPr>
        <w:rPr>
          <w:rFonts w:ascii="Times New Roman" w:hAnsi="Times New Roman" w:cs="Times New Roman"/>
          <w:sz w:val="24"/>
          <w:szCs w:val="24"/>
        </w:rPr>
      </w:pPr>
      <w:r w:rsidRPr="00D01CCA">
        <w:rPr>
          <w:rFonts w:ascii="Times New Roman" w:hAnsi="Times New Roman" w:cs="Times New Roman"/>
          <w:sz w:val="24"/>
          <w:szCs w:val="24"/>
        </w:rPr>
        <w:t>Student Printed Name____________________________________________Date_________________</w:t>
      </w:r>
    </w:p>
    <w:p w14:paraId="022FAD3B" w14:textId="77777777" w:rsidR="00D01CCA" w:rsidRPr="00D01CCA" w:rsidRDefault="00D01CCA" w:rsidP="001951DF">
      <w:pPr>
        <w:rPr>
          <w:rFonts w:ascii="Times New Roman" w:hAnsi="Times New Roman" w:cs="Times New Roman"/>
          <w:sz w:val="24"/>
          <w:szCs w:val="24"/>
        </w:rPr>
      </w:pPr>
    </w:p>
    <w:p w14:paraId="7A155119" w14:textId="77777777" w:rsidR="00D01CCA" w:rsidRPr="00FD15EE" w:rsidRDefault="00D01CCA" w:rsidP="00FD15E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15EE">
        <w:rPr>
          <w:rFonts w:ascii="Times New Roman" w:hAnsi="Times New Roman" w:cs="Times New Roman"/>
          <w:b/>
          <w:sz w:val="18"/>
          <w:szCs w:val="18"/>
        </w:rPr>
        <w:t>PIKES PEAK COMMUNITY COLLEGE COLORADO SPRINGS, CO</w:t>
      </w:r>
    </w:p>
    <w:p w14:paraId="1ED533C8" w14:textId="77777777" w:rsidR="00D01CCA" w:rsidRPr="00FD15EE" w:rsidRDefault="00D01CCA" w:rsidP="00FD15E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15EE">
        <w:rPr>
          <w:rFonts w:ascii="Times New Roman" w:hAnsi="Times New Roman" w:cs="Times New Roman"/>
          <w:b/>
          <w:sz w:val="18"/>
          <w:szCs w:val="18"/>
        </w:rPr>
        <w:t>The policies remain in effect regardless of student’s signature.</w:t>
      </w:r>
    </w:p>
    <w:p w14:paraId="74304842" w14:textId="77777777" w:rsidR="00D01CCA" w:rsidRPr="00D01CCA" w:rsidRDefault="00D01CCA" w:rsidP="00FD15EE">
      <w:pPr>
        <w:spacing w:after="0"/>
        <w:jc w:val="center"/>
        <w:rPr>
          <w:rFonts w:ascii="Times New Roman" w:hAnsi="Times New Roman" w:cs="Times New Roman"/>
          <w:b/>
        </w:rPr>
      </w:pPr>
      <w:r w:rsidRPr="00FD15EE">
        <w:rPr>
          <w:rFonts w:ascii="Times New Roman" w:hAnsi="Times New Roman" w:cs="Times New Roman"/>
          <w:b/>
          <w:sz w:val="18"/>
          <w:szCs w:val="18"/>
        </w:rPr>
        <w:t>Policies may be changed at any time.  Students will be notified on D2L.</w:t>
      </w:r>
    </w:p>
    <w:sectPr w:rsidR="00D01CCA" w:rsidRPr="00D01CCA" w:rsidSect="00FD15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707E6" w14:textId="77777777" w:rsidR="0014597A" w:rsidRDefault="0014597A" w:rsidP="00661430">
      <w:pPr>
        <w:spacing w:after="0" w:line="240" w:lineRule="auto"/>
      </w:pPr>
      <w:r>
        <w:separator/>
      </w:r>
    </w:p>
  </w:endnote>
  <w:endnote w:type="continuationSeparator" w:id="0">
    <w:p w14:paraId="639C5688" w14:textId="77777777" w:rsidR="0014597A" w:rsidRDefault="0014597A" w:rsidP="00661430">
      <w:pPr>
        <w:spacing w:after="0" w:line="240" w:lineRule="auto"/>
      </w:pPr>
      <w:r>
        <w:continuationSeparator/>
      </w:r>
    </w:p>
  </w:endnote>
  <w:endnote w:type="continuationNotice" w:id="1">
    <w:p w14:paraId="34E540FC" w14:textId="77777777" w:rsidR="0014597A" w:rsidRDefault="00145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478C" w14:textId="77777777" w:rsidR="00661430" w:rsidRDefault="00661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F34F2" w14:textId="77777777" w:rsidR="00661430" w:rsidRDefault="00661430">
    <w:pPr>
      <w:pStyle w:val="Footer"/>
    </w:pPr>
    <w:r>
      <w:t>8-17-18 DL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2727" w14:textId="77777777" w:rsidR="00661430" w:rsidRDefault="00661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17F55" w14:textId="77777777" w:rsidR="0014597A" w:rsidRDefault="0014597A" w:rsidP="00661430">
      <w:pPr>
        <w:spacing w:after="0" w:line="240" w:lineRule="auto"/>
      </w:pPr>
      <w:r>
        <w:separator/>
      </w:r>
    </w:p>
  </w:footnote>
  <w:footnote w:type="continuationSeparator" w:id="0">
    <w:p w14:paraId="001D1D33" w14:textId="77777777" w:rsidR="0014597A" w:rsidRDefault="0014597A" w:rsidP="00661430">
      <w:pPr>
        <w:spacing w:after="0" w:line="240" w:lineRule="auto"/>
      </w:pPr>
      <w:r>
        <w:continuationSeparator/>
      </w:r>
    </w:p>
  </w:footnote>
  <w:footnote w:type="continuationNotice" w:id="1">
    <w:p w14:paraId="2BAF389A" w14:textId="77777777" w:rsidR="0014597A" w:rsidRDefault="001459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B6DDD" w14:textId="77777777" w:rsidR="00661430" w:rsidRDefault="00661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91DB" w14:textId="77777777" w:rsidR="00661430" w:rsidRDefault="00661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19F80" w14:textId="77777777" w:rsidR="00661430" w:rsidRDefault="00661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842"/>
    <w:rsid w:val="0014597A"/>
    <w:rsid w:val="001951DF"/>
    <w:rsid w:val="002D1FE2"/>
    <w:rsid w:val="002D3842"/>
    <w:rsid w:val="0033362D"/>
    <w:rsid w:val="00375D4F"/>
    <w:rsid w:val="00396F11"/>
    <w:rsid w:val="00425429"/>
    <w:rsid w:val="00572335"/>
    <w:rsid w:val="00661430"/>
    <w:rsid w:val="006E4F83"/>
    <w:rsid w:val="0084298E"/>
    <w:rsid w:val="00A3471B"/>
    <w:rsid w:val="00D01CCA"/>
    <w:rsid w:val="00D0568D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A17B"/>
  <w15:chartTrackingRefBased/>
  <w15:docId w15:val="{9807AC2B-C458-4A99-8606-1B302709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1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30"/>
  </w:style>
  <w:style w:type="paragraph" w:styleId="Footer">
    <w:name w:val="footer"/>
    <w:basedOn w:val="Normal"/>
    <w:link w:val="FooterChar"/>
    <w:uiPriority w:val="99"/>
    <w:unhideWhenUsed/>
    <w:rsid w:val="0066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arsonvue.com/co/nurseaide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olorado.gov/pacific/dora/Nursin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EBF3197F5844F87E89FB616510CC3" ma:contentTypeVersion="11" ma:contentTypeDescription="Create a new document." ma:contentTypeScope="" ma:versionID="fd29bf18c2be4be2db951e34924beb2a">
  <xsd:schema xmlns:xsd="http://www.w3.org/2001/XMLSchema" xmlns:xs="http://www.w3.org/2001/XMLSchema" xmlns:p="http://schemas.microsoft.com/office/2006/metadata/properties" xmlns:ns3="a3e848db-90fc-45e1-9d65-0bb4d1d1dd40" xmlns:ns4="90e1bf9b-5c96-4e92-b8e5-d977fd019798" targetNamespace="http://schemas.microsoft.com/office/2006/metadata/properties" ma:root="true" ma:fieldsID="cdf097fac2592d6b1ae22885a5659d3d" ns3:_="" ns4:_="">
    <xsd:import namespace="a3e848db-90fc-45e1-9d65-0bb4d1d1dd40"/>
    <xsd:import namespace="90e1bf9b-5c96-4e92-b8e5-d977fd0197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48db-90fc-45e1-9d65-0bb4d1d1dd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bf9b-5c96-4e92-b8e5-d977fd019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14726-90EF-4D35-BF3A-2935D9EA3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48db-90fc-45e1-9d65-0bb4d1d1dd40"/>
    <ds:schemaRef ds:uri="90e1bf9b-5c96-4e92-b8e5-d977fd019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EAAA6-EDEF-493A-A2FA-835B3A7DA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25F1F-F990-46E5-A2E3-2FB1BC62EB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Links>
    <vt:vector size="12" baseType="variant">
      <vt:variant>
        <vt:i4>589833</vt:i4>
      </vt:variant>
      <vt:variant>
        <vt:i4>3</vt:i4>
      </vt:variant>
      <vt:variant>
        <vt:i4>0</vt:i4>
      </vt:variant>
      <vt:variant>
        <vt:i4>5</vt:i4>
      </vt:variant>
      <vt:variant>
        <vt:lpwstr>http://www.pearsonvue.com/co/nurseaides/</vt:lpwstr>
      </vt:variant>
      <vt:variant>
        <vt:lpwstr/>
      </vt:variant>
      <vt:variant>
        <vt:i4>1048578</vt:i4>
      </vt:variant>
      <vt:variant>
        <vt:i4>0</vt:i4>
      </vt:variant>
      <vt:variant>
        <vt:i4>0</vt:i4>
      </vt:variant>
      <vt:variant>
        <vt:i4>5</vt:i4>
      </vt:variant>
      <vt:variant>
        <vt:lpwstr>https://www.colorado.gov/pacific/dora/Nursing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Lakin</dc:creator>
  <cp:keywords/>
  <dc:description/>
  <cp:lastModifiedBy>Taylor, Ritika</cp:lastModifiedBy>
  <cp:revision>2</cp:revision>
  <dcterms:created xsi:type="dcterms:W3CDTF">2020-12-08T22:01:00Z</dcterms:created>
  <dcterms:modified xsi:type="dcterms:W3CDTF">2020-12-08T22:01:00Z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0x010100BDAEBF3197F5844F87E89FB616510CC3</vt:lpwstr>
  </property>
</Properties>
</file>