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C8C2" w14:textId="77777777" w:rsidR="009E0A77" w:rsidRPr="00515D16" w:rsidRDefault="009E0A77" w:rsidP="009E0A77">
      <w:pPr>
        <w:rPr>
          <w:rStyle w:val="Strong"/>
          <w:rFonts w:ascii="Times New Roman" w:eastAsia="Times New Roman" w:hAnsi="Times New Roman"/>
          <w:sz w:val="28"/>
          <w:szCs w:val="28"/>
        </w:rPr>
      </w:pPr>
      <w:r w:rsidRPr="00515D16">
        <w:rPr>
          <w:rFonts w:ascii="Times New Roman" w:eastAsia="Times New Roman" w:hAnsi="Times New Roman"/>
          <w:sz w:val="28"/>
          <w:szCs w:val="28"/>
        </w:rPr>
        <w:t xml:space="preserve">The new </w:t>
      </w:r>
      <w:r w:rsidRPr="00515D16">
        <w:rPr>
          <w:rFonts w:ascii="Times New Roman" w:eastAsia="Times New Roman" w:hAnsi="Times New Roman"/>
          <w:b/>
          <w:i/>
          <w:sz w:val="28"/>
          <w:szCs w:val="28"/>
        </w:rPr>
        <w:t>FEDERAL</w:t>
      </w:r>
      <w:r w:rsidRPr="00515D16">
        <w:rPr>
          <w:rFonts w:ascii="Times New Roman" w:eastAsia="Times New Roman" w:hAnsi="Times New Roman"/>
          <w:sz w:val="28"/>
          <w:szCs w:val="28"/>
        </w:rPr>
        <w:t xml:space="preserve"> CMS Meaningful Use </w:t>
      </w:r>
      <w:r w:rsidRPr="00515D16">
        <w:rPr>
          <w:rFonts w:ascii="Times New Roman" w:eastAsia="Times New Roman" w:hAnsi="Times New Roman"/>
          <w:b/>
          <w:i/>
          <w:sz w:val="28"/>
          <w:szCs w:val="28"/>
        </w:rPr>
        <w:t>REGULATIONS</w:t>
      </w:r>
      <w:r w:rsidRPr="00515D16">
        <w:rPr>
          <w:rFonts w:ascii="Times New Roman" w:eastAsia="Times New Roman" w:hAnsi="Times New Roman"/>
          <w:i/>
          <w:sz w:val="28"/>
          <w:szCs w:val="28"/>
        </w:rPr>
        <w:t xml:space="preserve"> </w:t>
      </w:r>
      <w:r w:rsidRPr="00515D16">
        <w:rPr>
          <w:rFonts w:ascii="Times New Roman" w:eastAsia="Times New Roman" w:hAnsi="Times New Roman"/>
          <w:b/>
          <w:i/>
          <w:iCs/>
          <w:sz w:val="28"/>
          <w:szCs w:val="28"/>
        </w:rPr>
        <w:t>require</w:t>
      </w:r>
      <w:r w:rsidRPr="00515D16">
        <w:rPr>
          <w:rFonts w:ascii="Times New Roman" w:eastAsia="Times New Roman" w:hAnsi="Times New Roman"/>
          <w:sz w:val="28"/>
          <w:szCs w:val="28"/>
        </w:rPr>
        <w:t xml:space="preserve"> that </w:t>
      </w:r>
      <w:r w:rsidR="004E1DF2" w:rsidRPr="00515D16">
        <w:rPr>
          <w:rFonts w:ascii="Times New Roman" w:eastAsia="Times New Roman" w:hAnsi="Times New Roman"/>
          <w:sz w:val="28"/>
          <w:szCs w:val="28"/>
        </w:rPr>
        <w:t>healthcare professionals</w:t>
      </w:r>
      <w:r w:rsidRPr="00515D16">
        <w:rPr>
          <w:rFonts w:ascii="Times New Roman" w:eastAsia="Times New Roman" w:hAnsi="Times New Roman"/>
          <w:sz w:val="28"/>
          <w:szCs w:val="28"/>
        </w:rPr>
        <w:t xml:space="preserve"> or anyone who enter orders in the Computerized Physician Order Entry (CPOE) be </w:t>
      </w:r>
      <w:r w:rsidRPr="00515D16">
        <w:rPr>
          <w:rStyle w:val="Emphasis"/>
          <w:rFonts w:ascii="Times New Roman" w:eastAsia="Times New Roman" w:hAnsi="Times New Roman"/>
          <w:i w:val="0"/>
          <w:iCs w:val="0"/>
          <w:sz w:val="28"/>
          <w:szCs w:val="28"/>
        </w:rPr>
        <w:t>credentialed</w:t>
      </w:r>
      <w:r w:rsidRPr="00515D16">
        <w:rPr>
          <w:rStyle w:val="Strong"/>
          <w:rFonts w:ascii="Times New Roman" w:eastAsia="Times New Roman" w:hAnsi="Times New Roman"/>
          <w:i/>
          <w:iCs/>
          <w:sz w:val="28"/>
          <w:szCs w:val="28"/>
        </w:rPr>
        <w:t>.</w:t>
      </w:r>
      <w:r w:rsidRPr="00515D16">
        <w:rPr>
          <w:rFonts w:ascii="Times New Roman" w:eastAsia="Times New Roman" w:hAnsi="Times New Roman"/>
          <w:sz w:val="28"/>
          <w:szCs w:val="28"/>
        </w:rPr>
        <w:t> </w:t>
      </w:r>
      <w:r w:rsidRPr="00515D16">
        <w:rPr>
          <w:rFonts w:ascii="Times New Roman" w:eastAsia="Times New Roman" w:hAnsi="Times New Roman"/>
          <w:sz w:val="28"/>
          <w:szCs w:val="28"/>
        </w:rPr>
        <w:br/>
      </w:r>
    </w:p>
    <w:p w14:paraId="3CB0BC41" w14:textId="77777777" w:rsidR="009E0A77" w:rsidRPr="00515D16" w:rsidRDefault="009E0A77" w:rsidP="009E0A77">
      <w:pPr>
        <w:rPr>
          <w:rFonts w:ascii="Times New Roman" w:hAnsi="Times New Roman"/>
          <w:i/>
          <w:iCs/>
          <w:sz w:val="32"/>
          <w:szCs w:val="28"/>
          <w:u w:val="single"/>
        </w:rPr>
      </w:pPr>
      <w:r w:rsidRPr="00515D16">
        <w:rPr>
          <w:rStyle w:val="Strong"/>
          <w:rFonts w:ascii="Times New Roman" w:eastAsia="Times New Roman" w:hAnsi="Times New Roman"/>
          <w:i/>
          <w:iCs/>
          <w:sz w:val="28"/>
          <w:szCs w:val="28"/>
        </w:rPr>
        <w:t xml:space="preserve">It is becoming increasingly apparent that ALL </w:t>
      </w:r>
      <w:r w:rsidR="004E1DF2" w:rsidRPr="00515D16">
        <w:rPr>
          <w:rStyle w:val="Strong"/>
          <w:rFonts w:ascii="Times New Roman" w:eastAsia="Times New Roman" w:hAnsi="Times New Roman"/>
          <w:i/>
          <w:iCs/>
          <w:sz w:val="28"/>
          <w:szCs w:val="28"/>
        </w:rPr>
        <w:t>healthcare professionals</w:t>
      </w:r>
      <w:r w:rsidRPr="00515D16">
        <w:rPr>
          <w:rStyle w:val="Strong"/>
          <w:rFonts w:ascii="Times New Roman" w:eastAsia="Times New Roman" w:hAnsi="Times New Roman"/>
          <w:i/>
          <w:iCs/>
          <w:sz w:val="28"/>
          <w:szCs w:val="28"/>
        </w:rPr>
        <w:t xml:space="preserve"> will need to be certified in order to meet this changing job requirement and to be able to work in this field. Many employers will not hire you until you have your Certification Credentials RPT and/or PBT.</w:t>
      </w:r>
      <w:r w:rsidRPr="00515D16">
        <w:rPr>
          <w:rFonts w:ascii="Times New Roman" w:eastAsia="Times New Roman" w:hAnsi="Times New Roman"/>
          <w:i/>
          <w:iCs/>
          <w:sz w:val="28"/>
          <w:szCs w:val="28"/>
        </w:rPr>
        <w:br/>
      </w:r>
    </w:p>
    <w:p w14:paraId="6332D42A" w14:textId="77777777" w:rsidR="00BE0958" w:rsidRPr="00D47F7F" w:rsidRDefault="00BE0958" w:rsidP="00BE0958">
      <w:pPr>
        <w:jc w:val="center"/>
        <w:rPr>
          <w:b/>
          <w:sz w:val="36"/>
        </w:rPr>
      </w:pPr>
      <w:r w:rsidRPr="00D47F7F">
        <w:rPr>
          <w:rFonts w:ascii="Times New Roman" w:hAnsi="Times New Roman"/>
          <w:sz w:val="32"/>
          <w:szCs w:val="24"/>
        </w:rPr>
        <w:t>In order to assure</w:t>
      </w:r>
      <w:r w:rsidRPr="00D47F7F">
        <w:rPr>
          <w:rFonts w:ascii="Times New Roman" w:hAnsi="Times New Roman"/>
          <w:b/>
          <w:sz w:val="32"/>
          <w:szCs w:val="24"/>
        </w:rPr>
        <w:t xml:space="preserve"> </w:t>
      </w:r>
      <w:r w:rsidRPr="00515D16">
        <w:rPr>
          <w:rFonts w:ascii="Times New Roman" w:hAnsi="Times New Roman"/>
          <w:b/>
          <w:i/>
          <w:iCs/>
          <w:sz w:val="32"/>
          <w:szCs w:val="24"/>
        </w:rPr>
        <w:t>YOUR</w:t>
      </w:r>
      <w:r w:rsidRPr="00D47F7F">
        <w:rPr>
          <w:rFonts w:ascii="Times New Roman" w:hAnsi="Times New Roman"/>
          <w:b/>
          <w:sz w:val="32"/>
          <w:szCs w:val="24"/>
        </w:rPr>
        <w:t xml:space="preserve"> </w:t>
      </w:r>
      <w:r w:rsidRPr="00D47F7F">
        <w:rPr>
          <w:rFonts w:ascii="Times New Roman" w:hAnsi="Times New Roman"/>
          <w:sz w:val="32"/>
          <w:szCs w:val="24"/>
        </w:rPr>
        <w:t>ability to rapidly obtain what</w:t>
      </w:r>
      <w:r w:rsidRPr="00D47F7F">
        <w:rPr>
          <w:rFonts w:ascii="Times New Roman" w:hAnsi="Times New Roman"/>
          <w:b/>
          <w:sz w:val="32"/>
          <w:szCs w:val="24"/>
        </w:rPr>
        <w:t xml:space="preserve"> </w:t>
      </w:r>
      <w:r w:rsidRPr="00515D16">
        <w:rPr>
          <w:rFonts w:ascii="Times New Roman" w:hAnsi="Times New Roman"/>
          <w:b/>
          <w:i/>
          <w:iCs/>
          <w:sz w:val="32"/>
          <w:szCs w:val="24"/>
        </w:rPr>
        <w:t>YOU</w:t>
      </w:r>
      <w:r w:rsidRPr="00D47F7F">
        <w:rPr>
          <w:rFonts w:ascii="Times New Roman" w:hAnsi="Times New Roman"/>
          <w:b/>
          <w:sz w:val="32"/>
          <w:szCs w:val="24"/>
        </w:rPr>
        <w:t xml:space="preserve"> </w:t>
      </w:r>
      <w:r w:rsidRPr="00D47F7F">
        <w:rPr>
          <w:rFonts w:ascii="Times New Roman" w:hAnsi="Times New Roman"/>
          <w:sz w:val="32"/>
          <w:szCs w:val="24"/>
        </w:rPr>
        <w:t>need</w:t>
      </w:r>
      <w:r w:rsidRPr="00D47F7F">
        <w:rPr>
          <w:rFonts w:ascii="Times New Roman" w:hAnsi="Times New Roman"/>
          <w:b/>
          <w:sz w:val="32"/>
          <w:szCs w:val="24"/>
        </w:rPr>
        <w:t>:</w:t>
      </w:r>
    </w:p>
    <w:p w14:paraId="30024532" w14:textId="77777777" w:rsidR="009E0A77" w:rsidRDefault="009E0A77" w:rsidP="009E0A77">
      <w:pPr>
        <w:rPr>
          <w:rFonts w:ascii="Times New Roman" w:hAnsi="Times New Roman"/>
          <w:sz w:val="24"/>
          <w:szCs w:val="24"/>
          <w:u w:val="single"/>
        </w:rPr>
      </w:pPr>
    </w:p>
    <w:p w14:paraId="62256541" w14:textId="77777777" w:rsidR="009E0A77" w:rsidRPr="00515D16" w:rsidRDefault="009E0A77" w:rsidP="009E0A77">
      <w:pPr>
        <w:rPr>
          <w:rFonts w:ascii="Times New Roman" w:hAnsi="Times New Roman"/>
          <w:sz w:val="32"/>
          <w:szCs w:val="28"/>
        </w:rPr>
      </w:pPr>
      <w:r w:rsidRPr="00515D16">
        <w:rPr>
          <w:rFonts w:ascii="Times New Roman" w:hAnsi="Times New Roman"/>
          <w:sz w:val="32"/>
          <w:szCs w:val="28"/>
        </w:rPr>
        <w:t>At Pikes Peak Community College you need to:</w:t>
      </w:r>
    </w:p>
    <w:p w14:paraId="4FAA6380" w14:textId="302E61EB" w:rsidR="009E0A77" w:rsidRPr="00515D16" w:rsidRDefault="009E0A77" w:rsidP="004E1DF2">
      <w:pPr>
        <w:pStyle w:val="NormalWeb"/>
        <w:numPr>
          <w:ilvl w:val="0"/>
          <w:numId w:val="2"/>
        </w:numPr>
        <w:rPr>
          <w:rFonts w:eastAsia="Times New Roman"/>
          <w:color w:val="000000" w:themeColor="text1"/>
          <w:sz w:val="28"/>
          <w:szCs w:val="22"/>
          <w:lang w:val="en"/>
        </w:rPr>
      </w:pPr>
      <w:r w:rsidRPr="00515D16">
        <w:rPr>
          <w:sz w:val="28"/>
          <w:szCs w:val="28"/>
        </w:rPr>
        <w:t>Submit your application to graduate.</w:t>
      </w:r>
      <w:r w:rsidRPr="00515D16">
        <w:rPr>
          <w:color w:val="000000" w:themeColor="text1"/>
          <w:sz w:val="28"/>
          <w:szCs w:val="28"/>
        </w:rPr>
        <w:t xml:space="preserve"> </w:t>
      </w:r>
      <w:r w:rsidR="00515D16" w:rsidRPr="00515D16">
        <w:rPr>
          <w:b/>
          <w:color w:val="000000" w:themeColor="text1"/>
          <w:sz w:val="40"/>
          <w:szCs w:val="28"/>
        </w:rPr>
        <w:t xml:space="preserve"> </w:t>
      </w:r>
    </w:p>
    <w:p w14:paraId="56B80D20" w14:textId="77777777" w:rsidR="004E1DF2" w:rsidRPr="00515D16" w:rsidRDefault="004E1DF2" w:rsidP="004E1DF2">
      <w:pPr>
        <w:pStyle w:val="NormalWeb"/>
        <w:ind w:left="720"/>
        <w:rPr>
          <w:rFonts w:eastAsia="Times New Roman"/>
          <w:color w:val="000000" w:themeColor="text1"/>
          <w:sz w:val="20"/>
          <w:szCs w:val="22"/>
          <w:lang w:val="en"/>
        </w:rPr>
      </w:pPr>
    </w:p>
    <w:p w14:paraId="6DDC667B" w14:textId="77777777" w:rsidR="009E0A77" w:rsidRPr="00515D16" w:rsidRDefault="009E0A77" w:rsidP="004E1DF2">
      <w:pPr>
        <w:pStyle w:val="NormalWeb"/>
        <w:numPr>
          <w:ilvl w:val="0"/>
          <w:numId w:val="2"/>
        </w:numPr>
        <w:rPr>
          <w:rFonts w:eastAsia="Times New Roman"/>
          <w:color w:val="000000" w:themeColor="text1"/>
          <w:sz w:val="28"/>
          <w:szCs w:val="22"/>
          <w:lang w:val="en"/>
        </w:rPr>
      </w:pPr>
      <w:r w:rsidRPr="00515D16">
        <w:rPr>
          <w:rFonts w:eastAsia="Times New Roman"/>
          <w:color w:val="000000" w:themeColor="text1"/>
          <w:sz w:val="28"/>
          <w:szCs w:val="22"/>
          <w:lang w:val="en"/>
        </w:rPr>
        <w:t xml:space="preserve">You must apply for your certificate of achievement with the Enrollment Services Center to graduate. </w:t>
      </w:r>
    </w:p>
    <w:p w14:paraId="3B545F11" w14:textId="77777777" w:rsidR="004E1DF2" w:rsidRPr="00515D16" w:rsidRDefault="004E1DF2" w:rsidP="004E1DF2">
      <w:pPr>
        <w:pStyle w:val="NormalWeb"/>
        <w:ind w:left="720"/>
        <w:rPr>
          <w:rFonts w:eastAsia="Times New Roman"/>
          <w:color w:val="000000" w:themeColor="text1"/>
          <w:sz w:val="28"/>
          <w:szCs w:val="22"/>
          <w:lang w:val="en"/>
        </w:rPr>
      </w:pPr>
    </w:p>
    <w:p w14:paraId="2ECFD5AF" w14:textId="77777777" w:rsidR="009E0A77" w:rsidRPr="00515D16" w:rsidRDefault="009E0A77" w:rsidP="004E1DF2">
      <w:pPr>
        <w:pStyle w:val="NormalWeb"/>
        <w:numPr>
          <w:ilvl w:val="0"/>
          <w:numId w:val="2"/>
        </w:numPr>
        <w:rPr>
          <w:rFonts w:eastAsia="Times New Roman"/>
          <w:color w:val="000000" w:themeColor="text1"/>
          <w:sz w:val="28"/>
          <w:szCs w:val="22"/>
          <w:lang w:val="en"/>
        </w:rPr>
      </w:pPr>
      <w:r w:rsidRPr="00515D16">
        <w:rPr>
          <w:rFonts w:eastAsia="Times New Roman"/>
          <w:color w:val="000000" w:themeColor="text1"/>
          <w:sz w:val="28"/>
          <w:szCs w:val="22"/>
          <w:lang w:val="en"/>
        </w:rPr>
        <w:t xml:space="preserve">The Enrollment Services Center will do a graduation evaluation to guarantee you have met all certification requirements. </w:t>
      </w:r>
    </w:p>
    <w:p w14:paraId="7645717D" w14:textId="77777777" w:rsidR="004E1DF2" w:rsidRPr="00515D16" w:rsidRDefault="004E1DF2" w:rsidP="004E1DF2">
      <w:pPr>
        <w:pStyle w:val="NormalWeb"/>
        <w:ind w:left="720"/>
        <w:rPr>
          <w:rFonts w:eastAsia="Times New Roman"/>
          <w:color w:val="000000" w:themeColor="text1"/>
          <w:sz w:val="28"/>
          <w:szCs w:val="22"/>
          <w:lang w:val="en"/>
        </w:rPr>
      </w:pPr>
    </w:p>
    <w:p w14:paraId="611FBD39" w14:textId="77777777" w:rsidR="009E0A77" w:rsidRPr="00515D16" w:rsidRDefault="009E0A77" w:rsidP="004E1DF2">
      <w:pPr>
        <w:pStyle w:val="NormalWeb"/>
        <w:numPr>
          <w:ilvl w:val="0"/>
          <w:numId w:val="2"/>
        </w:numPr>
        <w:rPr>
          <w:rFonts w:eastAsia="Times New Roman"/>
          <w:color w:val="000000" w:themeColor="text1"/>
          <w:sz w:val="28"/>
          <w:szCs w:val="22"/>
          <w:lang w:val="en"/>
        </w:rPr>
      </w:pPr>
      <w:r w:rsidRPr="00515D16">
        <w:rPr>
          <w:rFonts w:eastAsia="Times New Roman"/>
          <w:color w:val="000000" w:themeColor="text1"/>
          <w:sz w:val="28"/>
          <w:szCs w:val="22"/>
          <w:lang w:val="en"/>
        </w:rPr>
        <w:t>Participation in the Spring graduation ceremony is not mandatory, but all new graduates will be invited to attend no matter which semester you complete your course of study.</w:t>
      </w:r>
    </w:p>
    <w:p w14:paraId="533BF9A2" w14:textId="77777777" w:rsidR="00A24AC0" w:rsidRPr="00BE0958" w:rsidRDefault="00515D16" w:rsidP="00BE0958">
      <w:pPr>
        <w:ind w:firstLine="720"/>
        <w:jc w:val="center"/>
        <w:rPr>
          <w:b/>
          <w:sz w:val="40"/>
        </w:rPr>
      </w:pPr>
      <w:hyperlink r:id="rId7" w:history="1">
        <w:r w:rsidR="00A24AC0" w:rsidRPr="00BE0958">
          <w:rPr>
            <w:rStyle w:val="Hyperlink"/>
            <w:rFonts w:eastAsia="Times New Roman"/>
            <w:b/>
            <w:sz w:val="40"/>
            <w:szCs w:val="20"/>
            <w:lang w:val="en"/>
          </w:rPr>
          <w:t>Graduation online applications</w:t>
        </w:r>
      </w:hyperlink>
    </w:p>
    <w:p w14:paraId="62EAB1FD" w14:textId="77777777" w:rsidR="009E0A77" w:rsidRPr="00515D16" w:rsidRDefault="009E0A77" w:rsidP="004E1DF2">
      <w:pPr>
        <w:pStyle w:val="ListParagraph"/>
        <w:numPr>
          <w:ilvl w:val="0"/>
          <w:numId w:val="2"/>
        </w:numPr>
        <w:rPr>
          <w:rFonts w:ascii="Times New Roman" w:hAnsi="Times New Roman"/>
          <w:sz w:val="28"/>
          <w:szCs w:val="28"/>
        </w:rPr>
      </w:pPr>
      <w:r w:rsidRPr="00515D16">
        <w:rPr>
          <w:rFonts w:ascii="Times New Roman" w:hAnsi="Times New Roman"/>
          <w:sz w:val="28"/>
          <w:szCs w:val="28"/>
        </w:rPr>
        <w:t xml:space="preserve">When you are done with all required courses and </w:t>
      </w:r>
      <w:proofErr w:type="gramStart"/>
      <w:r w:rsidRPr="00515D16">
        <w:rPr>
          <w:rFonts w:ascii="Times New Roman" w:hAnsi="Times New Roman"/>
          <w:sz w:val="28"/>
          <w:szCs w:val="28"/>
        </w:rPr>
        <w:t>all of</w:t>
      </w:r>
      <w:proofErr w:type="gramEnd"/>
      <w:r w:rsidRPr="00515D16">
        <w:rPr>
          <w:rFonts w:ascii="Times New Roman" w:hAnsi="Times New Roman"/>
          <w:sz w:val="28"/>
          <w:szCs w:val="28"/>
        </w:rPr>
        <w:t xml:space="preserve"> your documented </w:t>
      </w:r>
      <w:r w:rsidR="00B15A30" w:rsidRPr="00515D16">
        <w:rPr>
          <w:rFonts w:ascii="Times New Roman" w:hAnsi="Times New Roman"/>
          <w:sz w:val="28"/>
          <w:szCs w:val="28"/>
        </w:rPr>
        <w:t xml:space="preserve">supervisor sign off </w:t>
      </w:r>
      <w:r w:rsidR="004E1DF2" w:rsidRPr="00515D16">
        <w:rPr>
          <w:rFonts w:ascii="Times New Roman" w:hAnsi="Times New Roman"/>
          <w:sz w:val="28"/>
          <w:szCs w:val="28"/>
        </w:rPr>
        <w:t>paperwork are</w:t>
      </w:r>
      <w:r w:rsidRPr="00515D16">
        <w:rPr>
          <w:rFonts w:ascii="Times New Roman" w:hAnsi="Times New Roman"/>
          <w:sz w:val="28"/>
          <w:szCs w:val="28"/>
        </w:rPr>
        <w:t xml:space="preserve"> signed off by your instructor and she has evaluated the work and submitted your grade. You should keep a copy of the </w:t>
      </w:r>
      <w:r w:rsidR="00B15A30" w:rsidRPr="00515D16">
        <w:rPr>
          <w:rFonts w:ascii="Times New Roman" w:hAnsi="Times New Roman"/>
          <w:sz w:val="28"/>
          <w:szCs w:val="28"/>
        </w:rPr>
        <w:t xml:space="preserve">completed supervisor sign off </w:t>
      </w:r>
      <w:r w:rsidRPr="00515D16">
        <w:rPr>
          <w:rFonts w:ascii="Times New Roman" w:hAnsi="Times New Roman"/>
          <w:sz w:val="28"/>
          <w:szCs w:val="28"/>
        </w:rPr>
        <w:t>check list for your records and one to submit to the association.</w:t>
      </w:r>
    </w:p>
    <w:p w14:paraId="60BB17F1" w14:textId="77777777" w:rsidR="009E0A77" w:rsidRPr="00515D16" w:rsidRDefault="009E0A77" w:rsidP="004E1DF2">
      <w:pPr>
        <w:rPr>
          <w:rFonts w:ascii="Times New Roman" w:hAnsi="Times New Roman"/>
          <w:sz w:val="28"/>
          <w:szCs w:val="28"/>
        </w:rPr>
      </w:pPr>
    </w:p>
    <w:p w14:paraId="04925B03" w14:textId="77777777" w:rsidR="009E0A77" w:rsidRPr="00515D16" w:rsidRDefault="009E0A77" w:rsidP="004E1DF2">
      <w:pPr>
        <w:pStyle w:val="ListParagraph"/>
        <w:numPr>
          <w:ilvl w:val="0"/>
          <w:numId w:val="2"/>
        </w:numPr>
        <w:rPr>
          <w:rFonts w:ascii="Times New Roman" w:hAnsi="Times New Roman"/>
          <w:sz w:val="28"/>
          <w:szCs w:val="28"/>
        </w:rPr>
      </w:pPr>
      <w:r w:rsidRPr="00515D16">
        <w:rPr>
          <w:rFonts w:ascii="Times New Roman" w:hAnsi="Times New Roman"/>
          <w:b/>
          <w:i/>
          <w:iCs/>
          <w:sz w:val="28"/>
          <w:szCs w:val="28"/>
        </w:rPr>
        <w:t>You should begin to monitor your student portal</w:t>
      </w:r>
      <w:r w:rsidRPr="00515D16">
        <w:rPr>
          <w:rFonts w:ascii="Times New Roman" w:hAnsi="Times New Roman"/>
          <w:sz w:val="28"/>
          <w:szCs w:val="28"/>
        </w:rPr>
        <w:t xml:space="preserve"> under transcripts for your </w:t>
      </w:r>
      <w:r w:rsidR="00B15A30" w:rsidRPr="00515D16">
        <w:rPr>
          <w:rFonts w:ascii="Times New Roman" w:hAnsi="Times New Roman"/>
          <w:sz w:val="28"/>
          <w:szCs w:val="28"/>
        </w:rPr>
        <w:t>cer</w:t>
      </w:r>
      <w:r w:rsidR="004E1DF2" w:rsidRPr="00515D16">
        <w:rPr>
          <w:rFonts w:ascii="Times New Roman" w:hAnsi="Times New Roman"/>
          <w:sz w:val="28"/>
          <w:szCs w:val="28"/>
        </w:rPr>
        <w:t>ti</w:t>
      </w:r>
      <w:r w:rsidR="00B15A30" w:rsidRPr="00515D16">
        <w:rPr>
          <w:rFonts w:ascii="Times New Roman" w:hAnsi="Times New Roman"/>
          <w:sz w:val="28"/>
          <w:szCs w:val="28"/>
        </w:rPr>
        <w:t>fication</w:t>
      </w:r>
      <w:r w:rsidRPr="00515D16">
        <w:rPr>
          <w:rFonts w:ascii="Times New Roman" w:hAnsi="Times New Roman"/>
          <w:sz w:val="28"/>
          <w:szCs w:val="28"/>
        </w:rPr>
        <w:t xml:space="preserve"> </w:t>
      </w:r>
      <w:r w:rsidRPr="00515D16">
        <w:rPr>
          <w:rFonts w:ascii="Times New Roman" w:hAnsi="Times New Roman"/>
          <w:b/>
          <w:i/>
          <w:iCs/>
          <w:sz w:val="28"/>
          <w:szCs w:val="28"/>
        </w:rPr>
        <w:t>DATE</w:t>
      </w:r>
      <w:r w:rsidRPr="00515D16">
        <w:rPr>
          <w:rFonts w:ascii="Times New Roman" w:hAnsi="Times New Roman"/>
          <w:sz w:val="28"/>
          <w:szCs w:val="28"/>
        </w:rPr>
        <w:t xml:space="preserve"> award on the transcript. </w:t>
      </w:r>
    </w:p>
    <w:p w14:paraId="7DBA2920" w14:textId="77777777" w:rsidR="009E0A77" w:rsidRPr="00515D16" w:rsidRDefault="009E0A77" w:rsidP="004E1DF2">
      <w:pPr>
        <w:pStyle w:val="ListParagraph"/>
        <w:rPr>
          <w:rFonts w:ascii="Times New Roman" w:hAnsi="Times New Roman"/>
          <w:color w:val="000000" w:themeColor="text1"/>
          <w:sz w:val="28"/>
          <w:szCs w:val="28"/>
        </w:rPr>
      </w:pPr>
    </w:p>
    <w:p w14:paraId="69C8A2D0" w14:textId="77777777" w:rsidR="009E0A77" w:rsidRPr="00515D16" w:rsidRDefault="009E0A77" w:rsidP="004E1DF2">
      <w:pPr>
        <w:pStyle w:val="ListParagraph"/>
        <w:numPr>
          <w:ilvl w:val="0"/>
          <w:numId w:val="2"/>
        </w:numPr>
        <w:rPr>
          <w:rFonts w:ascii="Times New Roman" w:hAnsi="Times New Roman"/>
          <w:sz w:val="28"/>
          <w:szCs w:val="28"/>
        </w:rPr>
      </w:pPr>
      <w:r w:rsidRPr="00515D16">
        <w:rPr>
          <w:rFonts w:ascii="Times New Roman" w:hAnsi="Times New Roman"/>
          <w:color w:val="000000" w:themeColor="text1"/>
          <w:sz w:val="28"/>
          <w:szCs w:val="28"/>
        </w:rPr>
        <w:t xml:space="preserve">You will also receive an award letter from the Records Office sent to your student email account as well as a hard copy sent to your home address. This letter will be an indicator that your </w:t>
      </w:r>
      <w:r w:rsidR="00B15A30" w:rsidRPr="00515D16">
        <w:rPr>
          <w:rFonts w:ascii="Times New Roman" w:hAnsi="Times New Roman"/>
          <w:color w:val="000000" w:themeColor="text1"/>
          <w:sz w:val="28"/>
          <w:szCs w:val="28"/>
        </w:rPr>
        <w:t xml:space="preserve">certificate </w:t>
      </w:r>
      <w:r w:rsidRPr="00515D16">
        <w:rPr>
          <w:rFonts w:ascii="Times New Roman" w:hAnsi="Times New Roman"/>
          <w:color w:val="000000" w:themeColor="text1"/>
          <w:sz w:val="28"/>
          <w:szCs w:val="28"/>
        </w:rPr>
        <w:t>has been awarded and will appear on your transcripts.</w:t>
      </w:r>
      <w:r w:rsidRPr="00515D16">
        <w:rPr>
          <w:rFonts w:ascii="Times New Roman" w:hAnsi="Times New Roman"/>
          <w:sz w:val="28"/>
          <w:szCs w:val="28"/>
        </w:rPr>
        <w:t xml:space="preserve"> </w:t>
      </w:r>
    </w:p>
    <w:p w14:paraId="511AFEDF" w14:textId="77777777" w:rsidR="009E0A77" w:rsidRPr="00515D16" w:rsidRDefault="009E0A77" w:rsidP="004E1DF2">
      <w:pPr>
        <w:pStyle w:val="ListParagraph"/>
        <w:rPr>
          <w:rFonts w:ascii="Times New Roman" w:hAnsi="Times New Roman"/>
          <w:sz w:val="28"/>
          <w:szCs w:val="28"/>
        </w:rPr>
      </w:pPr>
    </w:p>
    <w:p w14:paraId="13B08DC7" w14:textId="77777777" w:rsidR="009E0A77" w:rsidRPr="00515D16" w:rsidRDefault="009E0A77" w:rsidP="004E1DF2">
      <w:pPr>
        <w:pStyle w:val="ListParagraph"/>
        <w:numPr>
          <w:ilvl w:val="0"/>
          <w:numId w:val="2"/>
        </w:numPr>
        <w:rPr>
          <w:rFonts w:ascii="Times New Roman" w:hAnsi="Times New Roman"/>
          <w:sz w:val="28"/>
          <w:szCs w:val="28"/>
        </w:rPr>
      </w:pPr>
      <w:r w:rsidRPr="00515D16">
        <w:rPr>
          <w:rFonts w:ascii="Times New Roman" w:hAnsi="Times New Roman"/>
          <w:b/>
          <w:i/>
          <w:iCs/>
          <w:sz w:val="32"/>
          <w:szCs w:val="28"/>
        </w:rPr>
        <w:t>After the certification is awarded you can order your transcript through the student portal</w:t>
      </w:r>
      <w:r w:rsidRPr="00515D16">
        <w:rPr>
          <w:rFonts w:ascii="Times New Roman" w:hAnsi="Times New Roman"/>
          <w:sz w:val="32"/>
          <w:szCs w:val="28"/>
        </w:rPr>
        <w:t xml:space="preserve"> </w:t>
      </w:r>
      <w:r w:rsidRPr="00515D16">
        <w:rPr>
          <w:rFonts w:ascii="Times New Roman" w:hAnsi="Times New Roman"/>
          <w:sz w:val="28"/>
          <w:szCs w:val="28"/>
        </w:rPr>
        <w:t xml:space="preserve">or in person at any Enrollment Services office. </w:t>
      </w:r>
    </w:p>
    <w:p w14:paraId="773BB9D2" w14:textId="77777777" w:rsidR="009E0A77" w:rsidRPr="00515D16" w:rsidRDefault="009E0A77" w:rsidP="004E1DF2">
      <w:pPr>
        <w:pStyle w:val="ListParagraph"/>
        <w:rPr>
          <w:rFonts w:ascii="Times New Roman" w:hAnsi="Times New Roman"/>
          <w:sz w:val="28"/>
          <w:szCs w:val="28"/>
        </w:rPr>
      </w:pPr>
    </w:p>
    <w:p w14:paraId="4954A5C6" w14:textId="77777777" w:rsidR="009E0A77" w:rsidRPr="00515D16" w:rsidRDefault="009E0A77" w:rsidP="004E1DF2">
      <w:pPr>
        <w:pStyle w:val="ListParagraph"/>
        <w:rPr>
          <w:rFonts w:ascii="Times New Roman" w:hAnsi="Times New Roman"/>
          <w:sz w:val="28"/>
          <w:szCs w:val="28"/>
        </w:rPr>
      </w:pPr>
      <w:r w:rsidRPr="00515D16">
        <w:rPr>
          <w:rFonts w:ascii="Times New Roman" w:hAnsi="Times New Roman"/>
          <w:sz w:val="28"/>
          <w:szCs w:val="28"/>
        </w:rPr>
        <w:t xml:space="preserve">I should look something like this – note the dates after Degree Date:  </w:t>
      </w:r>
    </w:p>
    <w:p w14:paraId="4F6879C4" w14:textId="77777777" w:rsidR="009E0A77" w:rsidRDefault="009E0A77" w:rsidP="009E0A77">
      <w:pPr>
        <w:pStyle w:val="ListParagraph"/>
        <w:rPr>
          <w:rFonts w:ascii="Times New Roman" w:hAnsi="Times New Roman"/>
          <w:sz w:val="24"/>
          <w:szCs w:val="24"/>
        </w:rPr>
      </w:pPr>
      <w:r>
        <w:rPr>
          <w:noProof/>
        </w:rPr>
        <w:lastRenderedPageBreak/>
        <mc:AlternateContent>
          <mc:Choice Requires="wps">
            <w:drawing>
              <wp:anchor distT="0" distB="0" distL="114300" distR="114300" simplePos="0" relativeHeight="251662336" behindDoc="0" locked="0" layoutInCell="1" allowOverlap="1" wp14:anchorId="3BA5F948" wp14:editId="1A861B53">
                <wp:simplePos x="0" y="0"/>
                <wp:positionH relativeFrom="column">
                  <wp:posOffset>5275636</wp:posOffset>
                </wp:positionH>
                <wp:positionV relativeFrom="paragraph">
                  <wp:posOffset>197982</wp:posOffset>
                </wp:positionV>
                <wp:extent cx="1271795" cy="389614"/>
                <wp:effectExtent l="0" t="0" r="24130" b="10795"/>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1795" cy="38961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0FE747" id="Oval 5" o:spid="_x0000_s1026" style="position:absolute;margin-left:415.4pt;margin-top:15.6pt;width:100.15pt;height:30.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" filled="f" strokecolor="red" strokeweight="2pt"/>
            </w:pict>
          </mc:Fallback>
        </mc:AlternateContent>
      </w:r>
      <w:r>
        <w:rPr>
          <w:noProof/>
        </w:rPr>
        <w:drawing>
          <wp:inline distT="0" distB="0" distL="0" distR="0" wp14:anchorId="1920EBD2" wp14:editId="1F039FD2">
            <wp:extent cx="6162261" cy="998515"/>
            <wp:effectExtent l="0" t="0" r="0" b="0"/>
            <wp:docPr id="6" name="Picture 6" descr="Copy &amp; past of part of the transcript with degree &amp; date part of the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6511" cy="1005685"/>
                    </a:xfrm>
                    <a:prstGeom prst="rect">
                      <a:avLst/>
                    </a:prstGeom>
                  </pic:spPr>
                </pic:pic>
              </a:graphicData>
            </a:graphic>
          </wp:inline>
        </w:drawing>
      </w:r>
    </w:p>
    <w:p w14:paraId="76143010" w14:textId="77777777" w:rsidR="009E0A77" w:rsidRPr="00C87F84" w:rsidRDefault="009E0A77" w:rsidP="009E0A77">
      <w:pPr>
        <w:pStyle w:val="ListParagraph"/>
        <w:rPr>
          <w:rFonts w:ascii="Times New Roman" w:hAnsi="Times New Roman"/>
          <w:sz w:val="24"/>
          <w:szCs w:val="24"/>
        </w:rPr>
      </w:pPr>
    </w:p>
    <w:p w14:paraId="7F84CA2C" w14:textId="51035ADE" w:rsidR="009E0A77" w:rsidRPr="00515D16" w:rsidRDefault="009E0A77" w:rsidP="009E0A77">
      <w:pPr>
        <w:pStyle w:val="ListParagraph"/>
        <w:numPr>
          <w:ilvl w:val="0"/>
          <w:numId w:val="2"/>
        </w:numPr>
        <w:rPr>
          <w:rFonts w:ascii="Times New Roman" w:hAnsi="Times New Roman"/>
          <w:sz w:val="28"/>
          <w:szCs w:val="28"/>
        </w:rPr>
      </w:pPr>
      <w:r w:rsidRPr="00515D16">
        <w:rPr>
          <w:rFonts w:ascii="Times New Roman" w:hAnsi="Times New Roman"/>
          <w:sz w:val="28"/>
          <w:szCs w:val="28"/>
        </w:rPr>
        <w:t xml:space="preserve">The national association must have </w:t>
      </w:r>
      <w:r w:rsidRPr="00515D16">
        <w:rPr>
          <w:rFonts w:ascii="Times New Roman" w:hAnsi="Times New Roman"/>
          <w:b/>
          <w:i/>
          <w:iCs/>
          <w:sz w:val="28"/>
          <w:szCs w:val="28"/>
        </w:rPr>
        <w:t xml:space="preserve">official transcripts stating your </w:t>
      </w:r>
      <w:r w:rsidR="00B15A30" w:rsidRPr="00515D16">
        <w:rPr>
          <w:rFonts w:ascii="Times New Roman" w:hAnsi="Times New Roman"/>
          <w:b/>
          <w:i/>
          <w:iCs/>
          <w:sz w:val="28"/>
          <w:szCs w:val="28"/>
        </w:rPr>
        <w:t>certificate</w:t>
      </w:r>
      <w:r w:rsidRPr="00515D16">
        <w:rPr>
          <w:rFonts w:ascii="Times New Roman" w:hAnsi="Times New Roman"/>
          <w:b/>
          <w:i/>
          <w:iCs/>
          <w:sz w:val="28"/>
          <w:szCs w:val="28"/>
        </w:rPr>
        <w:t xml:space="preserve"> is </w:t>
      </w:r>
      <w:bookmarkStart w:id="0" w:name="_GoBack"/>
      <w:bookmarkEnd w:id="0"/>
      <w:r w:rsidRPr="00515D16">
        <w:rPr>
          <w:rFonts w:ascii="Times New Roman" w:hAnsi="Times New Roman"/>
          <w:b/>
          <w:i/>
          <w:iCs/>
          <w:sz w:val="28"/>
          <w:szCs w:val="28"/>
        </w:rPr>
        <w:t>awarded</w:t>
      </w:r>
      <w:r w:rsidRPr="00515D16">
        <w:rPr>
          <w:rFonts w:ascii="Times New Roman" w:hAnsi="Times New Roman"/>
          <w:sz w:val="28"/>
          <w:szCs w:val="28"/>
        </w:rPr>
        <w:t xml:space="preserve"> (</w:t>
      </w:r>
      <w:r w:rsidRPr="00515D16">
        <w:rPr>
          <w:rFonts w:ascii="Times New Roman" w:hAnsi="Times New Roman"/>
          <w:i/>
          <w:sz w:val="28"/>
          <w:szCs w:val="28"/>
        </w:rPr>
        <w:t>the degree date</w:t>
      </w:r>
      <w:r w:rsidRPr="00515D16">
        <w:rPr>
          <w:rFonts w:ascii="Times New Roman" w:hAnsi="Times New Roman"/>
          <w:sz w:val="28"/>
          <w:szCs w:val="28"/>
        </w:rPr>
        <w:t>) to issue you the certification credentials.</w:t>
      </w:r>
      <w:r w:rsidRPr="00515D16">
        <w:rPr>
          <w:sz w:val="24"/>
          <w:szCs w:val="24"/>
        </w:rPr>
        <w:t xml:space="preserve"> </w:t>
      </w:r>
    </w:p>
    <w:p w14:paraId="08C1DE5B" w14:textId="77777777" w:rsidR="00515D16" w:rsidRPr="00515D16" w:rsidRDefault="00515D16" w:rsidP="00515D16">
      <w:pPr>
        <w:pStyle w:val="ListParagraph"/>
        <w:rPr>
          <w:rFonts w:ascii="Times New Roman" w:hAnsi="Times New Roman"/>
          <w:sz w:val="28"/>
          <w:szCs w:val="28"/>
        </w:rPr>
      </w:pPr>
    </w:p>
    <w:p w14:paraId="244CFDA3" w14:textId="009E3928" w:rsidR="009E0A77" w:rsidRPr="00515D16" w:rsidRDefault="009E0A77" w:rsidP="009E0A77">
      <w:pPr>
        <w:pStyle w:val="ListParagraph"/>
        <w:numPr>
          <w:ilvl w:val="0"/>
          <w:numId w:val="2"/>
        </w:numPr>
        <w:rPr>
          <w:rStyle w:val="Hyperlink"/>
          <w:rFonts w:ascii="Times New Roman" w:hAnsi="Times New Roman"/>
          <w:color w:val="auto"/>
          <w:sz w:val="28"/>
          <w:szCs w:val="28"/>
          <w:u w:val="none"/>
        </w:rPr>
      </w:pPr>
      <w:r w:rsidRPr="00515D16">
        <w:rPr>
          <w:rFonts w:ascii="Times New Roman" w:hAnsi="Times New Roman"/>
          <w:sz w:val="28"/>
          <w:szCs w:val="28"/>
        </w:rPr>
        <w:t xml:space="preserve">Pikes Peak Community College </w:t>
      </w:r>
      <w:r w:rsidRPr="00515D16">
        <w:rPr>
          <w:rFonts w:ascii="Times New Roman" w:hAnsi="Times New Roman"/>
          <w:b/>
          <w:i/>
          <w:iCs/>
          <w:sz w:val="28"/>
          <w:szCs w:val="28"/>
        </w:rPr>
        <w:t>CAN NOT</w:t>
      </w:r>
      <w:r w:rsidRPr="00515D16">
        <w:rPr>
          <w:rFonts w:ascii="Times New Roman" w:hAnsi="Times New Roman"/>
          <w:sz w:val="28"/>
          <w:szCs w:val="28"/>
        </w:rPr>
        <w:t xml:space="preserve"> send your </w:t>
      </w:r>
      <w:hyperlink r:id="rId9" w:history="1">
        <w:r w:rsidRPr="00515D16">
          <w:rPr>
            <w:rStyle w:val="Hyperlink"/>
            <w:rFonts w:ascii="Times New Roman" w:hAnsi="Times New Roman"/>
            <w:sz w:val="28"/>
            <w:szCs w:val="28"/>
          </w:rPr>
          <w:t>transcripts</w:t>
        </w:r>
      </w:hyperlink>
      <w:r w:rsidRPr="00515D16">
        <w:rPr>
          <w:rFonts w:ascii="Times New Roman" w:hAnsi="Times New Roman"/>
          <w:sz w:val="28"/>
          <w:szCs w:val="28"/>
        </w:rPr>
        <w:t xml:space="preserve"> until you order them.</w:t>
      </w:r>
      <w:r w:rsidRPr="00515D16">
        <w:rPr>
          <w:sz w:val="24"/>
          <w:szCs w:val="24"/>
        </w:rPr>
        <w:t xml:space="preserve"> </w:t>
      </w:r>
      <w:r w:rsidR="00515D16" w:rsidRPr="00515D16">
        <w:rPr>
          <w:sz w:val="24"/>
          <w:szCs w:val="24"/>
        </w:rPr>
        <w:t>You can see the prices listed on the college web site.</w:t>
      </w:r>
    </w:p>
    <w:p w14:paraId="38AB0F3C" w14:textId="77777777" w:rsidR="009E0A77" w:rsidRPr="00515D16" w:rsidRDefault="009E0A77" w:rsidP="009E0A77">
      <w:pPr>
        <w:pStyle w:val="ListParagraph"/>
        <w:rPr>
          <w:rFonts w:ascii="Times New Roman" w:hAnsi="Times New Roman"/>
          <w:sz w:val="28"/>
          <w:szCs w:val="28"/>
        </w:rPr>
      </w:pPr>
    </w:p>
    <w:p w14:paraId="4E08E310" w14:textId="77777777" w:rsidR="009E0A77" w:rsidRPr="00515D16" w:rsidRDefault="009E0A77" w:rsidP="009E0A77">
      <w:pPr>
        <w:pStyle w:val="ListParagraph"/>
        <w:numPr>
          <w:ilvl w:val="0"/>
          <w:numId w:val="2"/>
        </w:numPr>
        <w:rPr>
          <w:rFonts w:ascii="Times New Roman" w:hAnsi="Times New Roman"/>
          <w:sz w:val="28"/>
          <w:szCs w:val="28"/>
        </w:rPr>
      </w:pPr>
      <w:r w:rsidRPr="00515D16">
        <w:rPr>
          <w:rFonts w:ascii="Times New Roman" w:hAnsi="Times New Roman"/>
          <w:sz w:val="28"/>
          <w:szCs w:val="28"/>
        </w:rPr>
        <w:t xml:space="preserve">You may receive a letter from the records office indicating additional course work. You need to contact Vicki Bond at her e mail </w:t>
      </w:r>
      <w:hyperlink r:id="rId10" w:history="1">
        <w:r w:rsidRPr="00515D16">
          <w:rPr>
            <w:rStyle w:val="Hyperlink"/>
            <w:rFonts w:ascii="Times New Roman" w:hAnsi="Times New Roman"/>
            <w:sz w:val="28"/>
            <w:szCs w:val="28"/>
          </w:rPr>
          <w:t>vicki.bond@ppcc.edu</w:t>
        </w:r>
      </w:hyperlink>
      <w:r w:rsidRPr="00515D16">
        <w:rPr>
          <w:rFonts w:ascii="Times New Roman" w:hAnsi="Times New Roman"/>
          <w:sz w:val="28"/>
          <w:szCs w:val="28"/>
        </w:rPr>
        <w:t xml:space="preserve"> immediately to receive instructions.</w:t>
      </w:r>
    </w:p>
    <w:p w14:paraId="45FBB082" w14:textId="77777777" w:rsidR="009E0A77" w:rsidRPr="009E0A77" w:rsidRDefault="009E0A77" w:rsidP="009E0A77">
      <w:pPr>
        <w:pStyle w:val="ListParagraph"/>
        <w:rPr>
          <w:rFonts w:ascii="Times New Roman" w:hAnsi="Times New Roman"/>
          <w:sz w:val="24"/>
          <w:szCs w:val="24"/>
        </w:rPr>
      </w:pPr>
    </w:p>
    <w:p w14:paraId="63AF40F1" w14:textId="77777777" w:rsidR="00BE0958" w:rsidRPr="00515D16" w:rsidRDefault="00BE0958" w:rsidP="00BE0958">
      <w:pPr>
        <w:jc w:val="center"/>
        <w:rPr>
          <w:b/>
          <w:i/>
          <w:iCs/>
          <w:sz w:val="52"/>
        </w:rPr>
      </w:pPr>
      <w:r w:rsidRPr="00515D16">
        <w:rPr>
          <w:b/>
          <w:i/>
          <w:iCs/>
          <w:sz w:val="52"/>
        </w:rPr>
        <w:t>Now YOU need to complete your National Exam   Application</w:t>
      </w:r>
    </w:p>
    <w:p w14:paraId="555B55F6" w14:textId="77777777" w:rsidR="009E0A77" w:rsidRPr="00515D16" w:rsidRDefault="009E0A77" w:rsidP="009E0A77">
      <w:pPr>
        <w:rPr>
          <w:rFonts w:ascii="Times New Roman" w:hAnsi="Times New Roman"/>
          <w:i/>
          <w:iCs/>
          <w:sz w:val="24"/>
          <w:szCs w:val="24"/>
        </w:rPr>
      </w:pPr>
    </w:p>
    <w:p w14:paraId="3A2CA1C8" w14:textId="77777777" w:rsidR="009E0A77" w:rsidRPr="00515D16" w:rsidRDefault="009E0A77" w:rsidP="009E0A77">
      <w:pPr>
        <w:rPr>
          <w:rFonts w:ascii="Times New Roman" w:hAnsi="Times New Roman"/>
          <w:b/>
          <w:i/>
          <w:iCs/>
          <w:sz w:val="32"/>
          <w:szCs w:val="28"/>
        </w:rPr>
      </w:pPr>
      <w:r w:rsidRPr="00515D16">
        <w:rPr>
          <w:rFonts w:ascii="Times New Roman" w:hAnsi="Times New Roman"/>
          <w:b/>
          <w:i/>
          <w:iCs/>
          <w:sz w:val="32"/>
          <w:szCs w:val="28"/>
        </w:rPr>
        <w:t xml:space="preserve">For your National Certification Credential </w:t>
      </w:r>
      <w:proofErr w:type="gramStart"/>
      <w:r w:rsidRPr="00515D16">
        <w:rPr>
          <w:rFonts w:ascii="Times New Roman" w:hAnsi="Times New Roman"/>
          <w:b/>
          <w:i/>
          <w:iCs/>
          <w:sz w:val="32"/>
          <w:szCs w:val="28"/>
        </w:rPr>
        <w:t>Exam</w:t>
      </w:r>
      <w:proofErr w:type="gramEnd"/>
      <w:r w:rsidRPr="00515D16">
        <w:rPr>
          <w:rFonts w:ascii="Times New Roman" w:hAnsi="Times New Roman"/>
          <w:b/>
          <w:i/>
          <w:iCs/>
          <w:sz w:val="32"/>
          <w:szCs w:val="28"/>
        </w:rPr>
        <w:t xml:space="preserve"> you need to:</w:t>
      </w:r>
    </w:p>
    <w:p w14:paraId="5D474348" w14:textId="77777777" w:rsidR="009E0A77" w:rsidRPr="00515D16" w:rsidRDefault="009E0A77" w:rsidP="009E0A77">
      <w:pPr>
        <w:rPr>
          <w:rFonts w:ascii="Times New Roman" w:hAnsi="Times New Roman"/>
          <w:sz w:val="28"/>
          <w:szCs w:val="28"/>
        </w:rPr>
      </w:pPr>
    </w:p>
    <w:p w14:paraId="11ED01E4" w14:textId="77777777" w:rsidR="009E0A77" w:rsidRPr="00515D16" w:rsidRDefault="009E0A77" w:rsidP="009E0A77">
      <w:pPr>
        <w:pStyle w:val="ListParagraph"/>
        <w:numPr>
          <w:ilvl w:val="0"/>
          <w:numId w:val="3"/>
        </w:numPr>
        <w:rPr>
          <w:rFonts w:ascii="Times New Roman" w:hAnsi="Times New Roman"/>
          <w:sz w:val="28"/>
          <w:szCs w:val="28"/>
        </w:rPr>
      </w:pPr>
      <w:r w:rsidRPr="00515D16">
        <w:rPr>
          <w:rFonts w:ascii="Times New Roman" w:hAnsi="Times New Roman"/>
          <w:sz w:val="28"/>
          <w:szCs w:val="28"/>
        </w:rPr>
        <w:t xml:space="preserve">Contact </w:t>
      </w:r>
      <w:hyperlink r:id="rId11" w:history="1">
        <w:r w:rsidRPr="00515D16">
          <w:rPr>
            <w:rStyle w:val="Hyperlink"/>
            <w:rFonts w:ascii="Times New Roman" w:hAnsi="Times New Roman"/>
            <w:sz w:val="28"/>
            <w:szCs w:val="28"/>
          </w:rPr>
          <w:t>American Medical Technologists Association</w:t>
        </w:r>
      </w:hyperlink>
      <w:r w:rsidRPr="00515D16">
        <w:rPr>
          <w:rFonts w:ascii="Times New Roman" w:hAnsi="Times New Roman"/>
          <w:sz w:val="28"/>
          <w:szCs w:val="28"/>
        </w:rPr>
        <w:t xml:space="preserve"> or by phone at 1-800-275-1268. </w:t>
      </w:r>
    </w:p>
    <w:p w14:paraId="4C6E4E69" w14:textId="77777777" w:rsidR="009E0A77" w:rsidRPr="00515D16" w:rsidRDefault="009E0A77" w:rsidP="009E0A77">
      <w:pPr>
        <w:pStyle w:val="ListParagraph"/>
        <w:rPr>
          <w:rFonts w:ascii="Times New Roman" w:hAnsi="Times New Roman"/>
          <w:sz w:val="28"/>
          <w:szCs w:val="28"/>
        </w:rPr>
      </w:pPr>
    </w:p>
    <w:p w14:paraId="3EC2F008" w14:textId="77777777" w:rsidR="009E0A77" w:rsidRPr="00515D16" w:rsidRDefault="009E0A77" w:rsidP="009E0A77">
      <w:pPr>
        <w:pStyle w:val="ListParagraph"/>
        <w:numPr>
          <w:ilvl w:val="0"/>
          <w:numId w:val="3"/>
        </w:numPr>
        <w:rPr>
          <w:rFonts w:ascii="Times New Roman" w:hAnsi="Times New Roman"/>
          <w:sz w:val="28"/>
          <w:szCs w:val="28"/>
        </w:rPr>
      </w:pPr>
      <w:r w:rsidRPr="00515D16">
        <w:rPr>
          <w:rFonts w:ascii="Times New Roman" w:hAnsi="Times New Roman"/>
          <w:sz w:val="28"/>
          <w:szCs w:val="28"/>
        </w:rPr>
        <w:t xml:space="preserve">Once you have contacted AMT and submitted your application to take the </w:t>
      </w:r>
      <w:r w:rsidR="00B15A30" w:rsidRPr="00515D16">
        <w:rPr>
          <w:rFonts w:ascii="Times New Roman" w:hAnsi="Times New Roman"/>
          <w:sz w:val="28"/>
          <w:szCs w:val="28"/>
        </w:rPr>
        <w:t>RPT exa</w:t>
      </w:r>
      <w:r w:rsidRPr="00515D16">
        <w:rPr>
          <w:rFonts w:ascii="Times New Roman" w:hAnsi="Times New Roman"/>
          <w:sz w:val="28"/>
          <w:szCs w:val="28"/>
        </w:rPr>
        <w:t xml:space="preserve">m, AMT will send you an e mail directing you to Application Acknowledgement letter listing supporting documents you are required to submit. Then they will send you an e mail directing you to the </w:t>
      </w:r>
      <w:proofErr w:type="spellStart"/>
      <w:r w:rsidRPr="00515D16">
        <w:rPr>
          <w:rFonts w:ascii="Times New Roman" w:hAnsi="Times New Roman"/>
          <w:sz w:val="28"/>
          <w:szCs w:val="28"/>
        </w:rPr>
        <w:t>PearsonVUE</w:t>
      </w:r>
      <w:proofErr w:type="spellEnd"/>
      <w:r w:rsidRPr="00515D16">
        <w:rPr>
          <w:rFonts w:ascii="Times New Roman" w:hAnsi="Times New Roman"/>
          <w:sz w:val="28"/>
          <w:szCs w:val="28"/>
        </w:rPr>
        <w:t xml:space="preserve"> Authorization letter. This will give you directions on how to schedule your exam date. </w:t>
      </w:r>
    </w:p>
    <w:p w14:paraId="577F2D3C" w14:textId="77777777" w:rsidR="009E0A77" w:rsidRPr="00515D16" w:rsidRDefault="009E0A77" w:rsidP="009E0A77">
      <w:pPr>
        <w:pStyle w:val="ListParagraph"/>
        <w:rPr>
          <w:rFonts w:ascii="Times New Roman" w:hAnsi="Times New Roman"/>
          <w:sz w:val="28"/>
          <w:szCs w:val="28"/>
        </w:rPr>
      </w:pPr>
    </w:p>
    <w:p w14:paraId="44F737D4" w14:textId="77777777" w:rsidR="009E0A77" w:rsidRPr="00515D16" w:rsidRDefault="009E0A77" w:rsidP="009E0A77">
      <w:pPr>
        <w:pStyle w:val="ListParagraph"/>
        <w:numPr>
          <w:ilvl w:val="0"/>
          <w:numId w:val="3"/>
        </w:numPr>
        <w:rPr>
          <w:rFonts w:ascii="Times New Roman" w:hAnsi="Times New Roman"/>
          <w:sz w:val="28"/>
          <w:szCs w:val="28"/>
        </w:rPr>
      </w:pPr>
      <w:r w:rsidRPr="00515D16">
        <w:rPr>
          <w:rFonts w:ascii="Times New Roman" w:hAnsi="Times New Roman"/>
          <w:sz w:val="28"/>
          <w:szCs w:val="28"/>
        </w:rPr>
        <w:t>You will need to select Pikes Peak Community College as your testing site if you wish.</w:t>
      </w:r>
    </w:p>
    <w:p w14:paraId="5B25A278" w14:textId="77777777" w:rsidR="009E0A77" w:rsidRPr="00515D16" w:rsidRDefault="009E0A77" w:rsidP="009E0A77">
      <w:pPr>
        <w:pStyle w:val="ListParagraph"/>
        <w:rPr>
          <w:rFonts w:ascii="Times New Roman" w:hAnsi="Times New Roman"/>
          <w:sz w:val="28"/>
          <w:szCs w:val="28"/>
        </w:rPr>
      </w:pPr>
    </w:p>
    <w:p w14:paraId="4DD6C95C" w14:textId="77777777" w:rsidR="009E0A77" w:rsidRPr="00515D16" w:rsidRDefault="009E0A77" w:rsidP="009E0A77">
      <w:pPr>
        <w:pStyle w:val="ListParagraph"/>
        <w:numPr>
          <w:ilvl w:val="0"/>
          <w:numId w:val="3"/>
        </w:numPr>
        <w:rPr>
          <w:rFonts w:ascii="Times New Roman" w:hAnsi="Times New Roman"/>
          <w:sz w:val="28"/>
          <w:szCs w:val="28"/>
        </w:rPr>
      </w:pPr>
      <w:proofErr w:type="spellStart"/>
      <w:r w:rsidRPr="00515D16">
        <w:rPr>
          <w:rFonts w:ascii="Times New Roman" w:hAnsi="Times New Roman"/>
          <w:sz w:val="28"/>
          <w:szCs w:val="28"/>
        </w:rPr>
        <w:t>PearsonVUE</w:t>
      </w:r>
      <w:proofErr w:type="spellEnd"/>
      <w:r w:rsidRPr="00515D16">
        <w:rPr>
          <w:rFonts w:ascii="Times New Roman" w:hAnsi="Times New Roman"/>
          <w:sz w:val="28"/>
          <w:szCs w:val="28"/>
        </w:rPr>
        <w:t xml:space="preserve"> will offer you a choice of different dates to take your exam.</w:t>
      </w:r>
    </w:p>
    <w:p w14:paraId="43F79A40" w14:textId="77777777" w:rsidR="009E0A77" w:rsidRPr="00515D16" w:rsidRDefault="009E0A77" w:rsidP="009E0A77">
      <w:pPr>
        <w:pStyle w:val="ListParagraph"/>
        <w:rPr>
          <w:rFonts w:ascii="Times New Roman" w:hAnsi="Times New Roman"/>
          <w:sz w:val="28"/>
          <w:szCs w:val="28"/>
        </w:rPr>
      </w:pPr>
    </w:p>
    <w:p w14:paraId="0CE55C33" w14:textId="77777777" w:rsidR="009E0A77" w:rsidRPr="00515D16" w:rsidRDefault="009E0A77" w:rsidP="009E0A77">
      <w:pPr>
        <w:pStyle w:val="ListParagraph"/>
        <w:numPr>
          <w:ilvl w:val="0"/>
          <w:numId w:val="3"/>
        </w:numPr>
        <w:rPr>
          <w:rFonts w:ascii="Times New Roman" w:hAnsi="Times New Roman"/>
          <w:sz w:val="28"/>
          <w:szCs w:val="28"/>
        </w:rPr>
      </w:pPr>
      <w:r w:rsidRPr="00515D16">
        <w:rPr>
          <w:rFonts w:ascii="Times New Roman" w:hAnsi="Times New Roman"/>
          <w:sz w:val="28"/>
          <w:szCs w:val="28"/>
        </w:rPr>
        <w:t xml:space="preserve">You can take the exam at the Pikes Peak Community College Testing Center on the date schedule through </w:t>
      </w:r>
      <w:proofErr w:type="spellStart"/>
      <w:r w:rsidRPr="00515D16">
        <w:rPr>
          <w:rFonts w:ascii="Times New Roman" w:hAnsi="Times New Roman"/>
          <w:sz w:val="28"/>
          <w:szCs w:val="28"/>
        </w:rPr>
        <w:t>PearsonVUE</w:t>
      </w:r>
      <w:proofErr w:type="spellEnd"/>
      <w:r w:rsidRPr="00515D16">
        <w:rPr>
          <w:rFonts w:ascii="Times New Roman" w:hAnsi="Times New Roman"/>
          <w:sz w:val="28"/>
          <w:szCs w:val="28"/>
        </w:rPr>
        <w:t>.</w:t>
      </w:r>
    </w:p>
    <w:p w14:paraId="560EC6ED" w14:textId="77777777" w:rsidR="009E0A77" w:rsidRPr="00515D16" w:rsidRDefault="009E0A77" w:rsidP="009E0A77">
      <w:pPr>
        <w:rPr>
          <w:rFonts w:ascii="Times New Roman" w:hAnsi="Times New Roman"/>
          <w:sz w:val="28"/>
          <w:szCs w:val="28"/>
        </w:rPr>
      </w:pPr>
    </w:p>
    <w:p w14:paraId="0FF246FF" w14:textId="77777777" w:rsidR="00066B60" w:rsidRPr="00515D16" w:rsidRDefault="009E0A77" w:rsidP="009E0A77">
      <w:pPr>
        <w:rPr>
          <w:rFonts w:ascii="Times New Roman" w:hAnsi="Times New Roman"/>
          <w:sz w:val="28"/>
          <w:szCs w:val="28"/>
        </w:rPr>
      </w:pPr>
      <w:r w:rsidRPr="00515D16">
        <w:rPr>
          <w:rFonts w:ascii="Times New Roman" w:eastAsia="Times New Roman" w:hAnsi="Times New Roman"/>
          <w:sz w:val="28"/>
          <w:szCs w:val="28"/>
        </w:rPr>
        <w:t xml:space="preserve">I </w:t>
      </w:r>
      <w:r w:rsidRPr="00515D16">
        <w:rPr>
          <w:rFonts w:ascii="Times New Roman" w:eastAsia="Times New Roman" w:hAnsi="Times New Roman"/>
          <w:b/>
          <w:i/>
          <w:iCs/>
          <w:sz w:val="28"/>
          <w:szCs w:val="28"/>
        </w:rPr>
        <w:t>STRONGLY URGE</w:t>
      </w:r>
      <w:r w:rsidRPr="00515D16">
        <w:rPr>
          <w:rFonts w:ascii="Times New Roman" w:eastAsia="Times New Roman" w:hAnsi="Times New Roman"/>
          <w:sz w:val="28"/>
          <w:szCs w:val="28"/>
        </w:rPr>
        <w:t xml:space="preserve"> you to apply online with American Medical Technologist. It saves mailing as well as keying time…and everything gets processed faster.  You can find the application link as well as a list of study resources under the Get Certified tab at the </w:t>
      </w:r>
      <w:hyperlink r:id="rId12" w:history="1">
        <w:r w:rsidRPr="00515D16">
          <w:rPr>
            <w:rStyle w:val="Hyperlink"/>
            <w:rFonts w:ascii="Times New Roman" w:eastAsia="Times New Roman" w:hAnsi="Times New Roman"/>
            <w:sz w:val="28"/>
            <w:szCs w:val="28"/>
          </w:rPr>
          <w:t>web site</w:t>
        </w:r>
      </w:hyperlink>
      <w:r w:rsidR="00BE0958" w:rsidRPr="00515D16">
        <w:rPr>
          <w:rFonts w:ascii="Times New Roman" w:eastAsia="Times New Roman" w:hAnsi="Times New Roman"/>
          <w:sz w:val="28"/>
          <w:szCs w:val="28"/>
        </w:rPr>
        <w:t>.</w:t>
      </w:r>
      <w:r w:rsidRPr="00515D16">
        <w:rPr>
          <w:rFonts w:ascii="Times New Roman" w:eastAsia="Times New Roman" w:hAnsi="Times New Roman"/>
          <w:sz w:val="28"/>
          <w:szCs w:val="28"/>
        </w:rPr>
        <w:t xml:space="preserve"> </w:t>
      </w:r>
      <w:r w:rsidRPr="00515D16">
        <w:rPr>
          <w:rFonts w:ascii="Times New Roman" w:eastAsia="Times New Roman" w:hAnsi="Times New Roman"/>
          <w:color w:val="5D87A1"/>
          <w:sz w:val="28"/>
          <w:szCs w:val="28"/>
        </w:rPr>
        <w:br/>
      </w:r>
    </w:p>
    <w:p w14:paraId="5C9A5065" w14:textId="18135656" w:rsidR="009E0A77" w:rsidRPr="00515D16" w:rsidRDefault="009E0A77" w:rsidP="00515D16">
      <w:pPr>
        <w:pStyle w:val="ListParagraph"/>
        <w:ind w:left="0"/>
        <w:rPr>
          <w:rFonts w:ascii="Brush Script MT" w:hAnsi="Brush Script MT"/>
          <w:sz w:val="40"/>
          <w:szCs w:val="28"/>
        </w:rPr>
      </w:pPr>
      <w:r w:rsidRPr="00515D16">
        <w:rPr>
          <w:rFonts w:ascii="Brush Script MT" w:hAnsi="Brush Script MT"/>
          <w:sz w:val="40"/>
          <w:szCs w:val="28"/>
        </w:rPr>
        <w:lastRenderedPageBreak/>
        <w:t>Vicki L. Bond</w:t>
      </w:r>
    </w:p>
    <w:p w14:paraId="270B0F88" w14:textId="77777777" w:rsidR="009E0A77" w:rsidRPr="00515D16" w:rsidRDefault="009E0A77" w:rsidP="00515D16">
      <w:pPr>
        <w:pStyle w:val="ListParagraph"/>
        <w:ind w:left="0"/>
        <w:rPr>
          <w:rFonts w:ascii="Times New Roman" w:hAnsi="Times New Roman"/>
          <w:sz w:val="28"/>
          <w:szCs w:val="28"/>
        </w:rPr>
      </w:pPr>
      <w:r w:rsidRPr="00515D16">
        <w:rPr>
          <w:rFonts w:ascii="Times New Roman" w:hAnsi="Times New Roman"/>
          <w:sz w:val="28"/>
          <w:szCs w:val="28"/>
        </w:rPr>
        <w:t xml:space="preserve">Vicki L. Bond, LPN, IV-2 Cert. </w:t>
      </w:r>
    </w:p>
    <w:p w14:paraId="6E5F89E7" w14:textId="77777777" w:rsidR="00C74DF4" w:rsidRPr="00515D16" w:rsidRDefault="00F501BA" w:rsidP="00C74DF4">
      <w:pPr>
        <w:spacing w:line="300" w:lineRule="auto"/>
        <w:rPr>
          <w:rFonts w:ascii="Times New Roman" w:eastAsia="Times New Roman" w:hAnsi="Times New Roman"/>
          <w:sz w:val="28"/>
          <w:szCs w:val="18"/>
        </w:rPr>
      </w:pPr>
      <w:r w:rsidRPr="00515D16">
        <w:rPr>
          <w:rStyle w:val="org"/>
          <w:rFonts w:ascii="Times New Roman" w:eastAsia="Times New Roman" w:hAnsi="Times New Roman"/>
          <w:sz w:val="28"/>
          <w:szCs w:val="18"/>
        </w:rPr>
        <w:t>A</w:t>
      </w:r>
      <w:r w:rsidR="00C74DF4" w:rsidRPr="00515D16">
        <w:rPr>
          <w:rStyle w:val="org"/>
          <w:rFonts w:ascii="Times New Roman" w:eastAsia="Times New Roman" w:hAnsi="Times New Roman"/>
          <w:sz w:val="28"/>
          <w:szCs w:val="18"/>
        </w:rPr>
        <w:t>merican Medical Technologists</w:t>
      </w:r>
    </w:p>
    <w:p w14:paraId="623A5748" w14:textId="77777777" w:rsidR="00C74DF4" w:rsidRPr="00515D16" w:rsidRDefault="00C74DF4" w:rsidP="00C74DF4">
      <w:pPr>
        <w:spacing w:line="300" w:lineRule="auto"/>
        <w:rPr>
          <w:rFonts w:ascii="Times New Roman" w:eastAsia="Times New Roman" w:hAnsi="Times New Roman"/>
          <w:sz w:val="28"/>
          <w:szCs w:val="18"/>
        </w:rPr>
      </w:pPr>
      <w:r w:rsidRPr="00515D16">
        <w:rPr>
          <w:rFonts w:ascii="Times New Roman" w:eastAsia="Times New Roman" w:hAnsi="Times New Roman"/>
          <w:sz w:val="28"/>
          <w:szCs w:val="18"/>
        </w:rPr>
        <w:t>10700 W Higgins Rd Ste 150</w:t>
      </w:r>
    </w:p>
    <w:p w14:paraId="73334270" w14:textId="77777777" w:rsidR="00657503" w:rsidRPr="00515D16" w:rsidRDefault="00C74DF4" w:rsidP="00C74DF4">
      <w:pPr>
        <w:spacing w:line="300" w:lineRule="auto"/>
        <w:rPr>
          <w:rStyle w:val="postal-code"/>
          <w:rFonts w:ascii="Times New Roman" w:eastAsia="Times New Roman" w:hAnsi="Times New Roman"/>
          <w:sz w:val="28"/>
          <w:szCs w:val="18"/>
        </w:rPr>
      </w:pPr>
      <w:r w:rsidRPr="00515D16">
        <w:rPr>
          <w:rStyle w:val="locality"/>
          <w:rFonts w:ascii="Times New Roman" w:eastAsia="Times New Roman" w:hAnsi="Times New Roman"/>
          <w:sz w:val="28"/>
          <w:szCs w:val="18"/>
        </w:rPr>
        <w:t>Rosemont</w:t>
      </w:r>
      <w:r w:rsidRPr="00515D16">
        <w:rPr>
          <w:rFonts w:ascii="Times New Roman" w:eastAsia="Times New Roman" w:hAnsi="Times New Roman"/>
          <w:sz w:val="28"/>
          <w:szCs w:val="18"/>
        </w:rPr>
        <w:t xml:space="preserve">, </w:t>
      </w:r>
      <w:r w:rsidRPr="00515D16">
        <w:rPr>
          <w:rStyle w:val="region"/>
          <w:rFonts w:ascii="Times New Roman" w:eastAsia="Times New Roman" w:hAnsi="Times New Roman"/>
          <w:sz w:val="28"/>
          <w:szCs w:val="18"/>
        </w:rPr>
        <w:t>IL</w:t>
      </w:r>
      <w:r w:rsidRPr="00515D16">
        <w:rPr>
          <w:rFonts w:ascii="Times New Roman" w:eastAsia="Times New Roman" w:hAnsi="Times New Roman"/>
          <w:sz w:val="28"/>
          <w:szCs w:val="18"/>
        </w:rPr>
        <w:t xml:space="preserve"> </w:t>
      </w:r>
      <w:r w:rsidRPr="00515D16">
        <w:rPr>
          <w:rStyle w:val="postal-code"/>
          <w:rFonts w:ascii="Times New Roman" w:eastAsia="Times New Roman" w:hAnsi="Times New Roman"/>
          <w:sz w:val="28"/>
          <w:szCs w:val="18"/>
        </w:rPr>
        <w:t>60018</w:t>
      </w:r>
    </w:p>
    <w:p w14:paraId="1088C85D" w14:textId="77777777" w:rsidR="00C35FFE" w:rsidRPr="00515D16" w:rsidRDefault="00C35FFE" w:rsidP="00C74DF4">
      <w:pPr>
        <w:spacing w:line="300" w:lineRule="auto"/>
        <w:rPr>
          <w:rStyle w:val="Hyperlink"/>
          <w:rFonts w:ascii="Times New Roman" w:hAnsi="Times New Roman"/>
          <w:sz w:val="28"/>
          <w:szCs w:val="28"/>
        </w:rPr>
      </w:pPr>
    </w:p>
    <w:p w14:paraId="6A7B4D0F" w14:textId="77777777" w:rsidR="00972676" w:rsidRPr="00515D16" w:rsidRDefault="00972676" w:rsidP="00C74DF4">
      <w:pPr>
        <w:spacing w:line="300" w:lineRule="auto"/>
        <w:rPr>
          <w:rStyle w:val="Hyperlink"/>
          <w:rFonts w:ascii="Times New Roman" w:hAnsi="Times New Roman"/>
          <w:color w:val="auto"/>
          <w:sz w:val="28"/>
          <w:szCs w:val="28"/>
          <w:u w:val="none"/>
        </w:rPr>
      </w:pPr>
      <w:r w:rsidRPr="00515D16">
        <w:rPr>
          <w:rStyle w:val="Hyperlink"/>
          <w:rFonts w:ascii="Times New Roman" w:hAnsi="Times New Roman"/>
          <w:color w:val="auto"/>
          <w:sz w:val="28"/>
          <w:szCs w:val="28"/>
          <w:u w:val="none"/>
        </w:rPr>
        <w:t xml:space="preserve">If you wish to take your exam with the </w:t>
      </w:r>
      <w:hyperlink r:id="rId13" w:history="1">
        <w:r w:rsidRPr="00515D16">
          <w:rPr>
            <w:rStyle w:val="Hyperlink"/>
            <w:rFonts w:ascii="Times New Roman" w:hAnsi="Times New Roman"/>
            <w:sz w:val="28"/>
            <w:szCs w:val="28"/>
          </w:rPr>
          <w:t>American Society for Clinical Pathology</w:t>
        </w:r>
      </w:hyperlink>
      <w:r w:rsidRPr="00515D16">
        <w:rPr>
          <w:rStyle w:val="Hyperlink"/>
          <w:rFonts w:ascii="Times New Roman" w:hAnsi="Times New Roman"/>
          <w:color w:val="auto"/>
          <w:sz w:val="28"/>
          <w:szCs w:val="28"/>
          <w:u w:val="none"/>
        </w:rPr>
        <w:t xml:space="preserve"> (ASCP), you need to contact the association for instructions.</w:t>
      </w:r>
      <w:r w:rsidR="009E0A77" w:rsidRPr="00515D16">
        <w:rPr>
          <w:rStyle w:val="Hyperlink"/>
          <w:rFonts w:ascii="Times New Roman" w:hAnsi="Times New Roman"/>
          <w:color w:val="auto"/>
          <w:sz w:val="28"/>
          <w:szCs w:val="28"/>
          <w:u w:val="none"/>
        </w:rPr>
        <w:t xml:space="preserve"> </w:t>
      </w:r>
    </w:p>
    <w:p w14:paraId="174817E9" w14:textId="77777777" w:rsidR="00435E85" w:rsidRPr="00515D16" w:rsidRDefault="00435E85" w:rsidP="00C74DF4">
      <w:pPr>
        <w:spacing w:line="300" w:lineRule="auto"/>
        <w:rPr>
          <w:rStyle w:val="Hyperlink"/>
          <w:rFonts w:ascii="Times New Roman" w:hAnsi="Times New Roman"/>
          <w:color w:val="auto"/>
          <w:sz w:val="32"/>
          <w:szCs w:val="32"/>
          <w:u w:val="none"/>
        </w:rPr>
      </w:pPr>
      <w:r w:rsidRPr="00515D16">
        <w:rPr>
          <w:rStyle w:val="Hyperlink"/>
          <w:rFonts w:ascii="Times New Roman" w:hAnsi="Times New Roman"/>
          <w:color w:val="auto"/>
          <w:sz w:val="32"/>
          <w:szCs w:val="32"/>
          <w:u w:val="none"/>
        </w:rPr>
        <w:t>AMT requires:</w:t>
      </w:r>
      <w:r w:rsidR="00D52F6D" w:rsidRPr="00515D16">
        <w:rPr>
          <w:rStyle w:val="Hyperlink"/>
          <w:rFonts w:ascii="Times New Roman" w:hAnsi="Times New Roman"/>
          <w:color w:val="auto"/>
          <w:sz w:val="32"/>
          <w:szCs w:val="32"/>
          <w:u w:val="none"/>
        </w:rPr>
        <w:t xml:space="preserve"> 9-2018 application Fee $120.00</w:t>
      </w:r>
    </w:p>
    <w:p w14:paraId="43CA08DB" w14:textId="77777777" w:rsidR="00435E85" w:rsidRPr="00515D16" w:rsidRDefault="00435E85" w:rsidP="00C74DF4">
      <w:pPr>
        <w:spacing w:line="300" w:lineRule="auto"/>
        <w:rPr>
          <w:rStyle w:val="Hyperlink"/>
          <w:rFonts w:ascii="Times New Roman" w:hAnsi="Times New Roman"/>
          <w:color w:val="auto"/>
          <w:sz w:val="32"/>
          <w:szCs w:val="32"/>
          <w:u w:val="none"/>
        </w:rPr>
      </w:pPr>
      <w:r w:rsidRPr="00515D16">
        <w:rPr>
          <w:rFonts w:ascii="Times New Roman" w:hAnsi="Times New Roman"/>
          <w:sz w:val="32"/>
          <w:szCs w:val="32"/>
          <w:shd w:val="clear" w:color="auto" w:fill="E5E8EA"/>
        </w:rPr>
        <w:t>Applicant shall have graduated from, or scheduled to graduate from, an academic course (or combined courses) of study in phlebotomy that includes a minimum of 120 didactic clock hours (or as required by state law).</w:t>
      </w:r>
    </w:p>
    <w:p w14:paraId="38C290C7" w14:textId="77777777" w:rsidR="00435E85" w:rsidRPr="00515D16" w:rsidRDefault="00435E85" w:rsidP="00435E85">
      <w:pPr>
        <w:numPr>
          <w:ilvl w:val="0"/>
          <w:numId w:val="5"/>
        </w:numPr>
        <w:ind w:left="792"/>
        <w:textAlignment w:val="baseline"/>
        <w:rPr>
          <w:rFonts w:ascii="Times New Roman" w:eastAsia="Times New Roman" w:hAnsi="Times New Roman"/>
          <w:sz w:val="32"/>
          <w:szCs w:val="32"/>
        </w:rPr>
      </w:pPr>
      <w:r w:rsidRPr="00515D16">
        <w:rPr>
          <w:rFonts w:ascii="Times New Roman" w:eastAsia="Times New Roman" w:hAnsi="Times New Roman"/>
          <w:iCs/>
          <w:sz w:val="32"/>
          <w:szCs w:val="32"/>
          <w:bdr w:val="none" w:sz="0" w:space="0" w:color="auto" w:frame="1"/>
        </w:rPr>
        <w:t>Applicants must have graduated from their academic course of study within the past</w:t>
      </w:r>
      <w:r w:rsidRPr="00515D16">
        <w:rPr>
          <w:rFonts w:ascii="Times New Roman" w:eastAsia="Times New Roman" w:hAnsi="Times New Roman"/>
          <w:i/>
          <w:iCs/>
          <w:sz w:val="32"/>
          <w:szCs w:val="32"/>
          <w:bdr w:val="none" w:sz="0" w:space="0" w:color="auto" w:frame="1"/>
        </w:rPr>
        <w:t xml:space="preserve"> </w:t>
      </w:r>
      <w:r w:rsidRPr="00515D16">
        <w:rPr>
          <w:rFonts w:ascii="Times New Roman" w:eastAsia="Times New Roman" w:hAnsi="Times New Roman"/>
          <w:b/>
          <w:i/>
          <w:iCs/>
          <w:sz w:val="32"/>
          <w:szCs w:val="32"/>
          <w:bdr w:val="none" w:sz="0" w:space="0" w:color="auto" w:frame="1"/>
        </w:rPr>
        <w:t>FOUR</w:t>
      </w:r>
      <w:r w:rsidRPr="00515D16">
        <w:rPr>
          <w:rFonts w:ascii="Times New Roman" w:eastAsia="Times New Roman" w:hAnsi="Times New Roman"/>
          <w:iCs/>
          <w:sz w:val="32"/>
          <w:szCs w:val="32"/>
          <w:bdr w:val="none" w:sz="0" w:space="0" w:color="auto" w:frame="1"/>
        </w:rPr>
        <w:t xml:space="preserve"> years</w:t>
      </w:r>
      <w:r w:rsidRPr="00515D16">
        <w:rPr>
          <w:rFonts w:ascii="Times New Roman" w:eastAsia="Times New Roman" w:hAnsi="Times New Roman"/>
          <w:i/>
          <w:iCs/>
          <w:sz w:val="32"/>
          <w:szCs w:val="32"/>
          <w:bdr w:val="none" w:sz="0" w:space="0" w:color="auto" w:frame="1"/>
        </w:rPr>
        <w:t>.</w:t>
      </w:r>
    </w:p>
    <w:p w14:paraId="1B38E641" w14:textId="77777777" w:rsidR="00D52F6D" w:rsidRPr="00515D16" w:rsidRDefault="00D52F6D" w:rsidP="00D52F6D">
      <w:pPr>
        <w:ind w:left="792"/>
        <w:textAlignment w:val="baseline"/>
        <w:rPr>
          <w:rFonts w:ascii="Times New Roman" w:eastAsia="Times New Roman" w:hAnsi="Times New Roman"/>
          <w:sz w:val="32"/>
          <w:szCs w:val="32"/>
        </w:rPr>
      </w:pPr>
    </w:p>
    <w:p w14:paraId="70E61BC9" w14:textId="77777777" w:rsidR="00435E85" w:rsidRPr="00515D16" w:rsidRDefault="00435E85" w:rsidP="00E00B31">
      <w:pPr>
        <w:numPr>
          <w:ilvl w:val="0"/>
          <w:numId w:val="5"/>
        </w:numPr>
        <w:shd w:val="clear" w:color="auto" w:fill="FFFFFF"/>
        <w:spacing w:line="300" w:lineRule="auto"/>
        <w:textAlignment w:val="baseline"/>
        <w:rPr>
          <w:sz w:val="32"/>
          <w:szCs w:val="32"/>
        </w:rPr>
      </w:pPr>
      <w:r w:rsidRPr="00515D16">
        <w:rPr>
          <w:rFonts w:ascii="Times New Roman" w:eastAsia="Times New Roman" w:hAnsi="Times New Roman"/>
          <w:sz w:val="32"/>
          <w:szCs w:val="32"/>
          <w:bdr w:val="none" w:sz="0" w:space="0" w:color="auto" w:frame="1"/>
        </w:rPr>
        <w:t>Applicant must have completed a minimum of 50 successful venipunctures and 10 successful capillary punctures from human sources.</w:t>
      </w:r>
    </w:p>
    <w:p w14:paraId="46C4D57F" w14:textId="77777777" w:rsidR="00D52F6D" w:rsidRPr="00515D16" w:rsidRDefault="00D52F6D" w:rsidP="00D52F6D">
      <w:pPr>
        <w:spacing w:line="300" w:lineRule="auto"/>
        <w:rPr>
          <w:rFonts w:ascii="Times New Roman" w:hAnsi="Times New Roman"/>
          <w:sz w:val="32"/>
          <w:szCs w:val="32"/>
        </w:rPr>
      </w:pPr>
    </w:p>
    <w:p w14:paraId="7D190C93" w14:textId="77777777" w:rsidR="00D52F6D" w:rsidRPr="00515D16" w:rsidRDefault="00435E85" w:rsidP="00D52F6D">
      <w:pPr>
        <w:spacing w:line="300" w:lineRule="auto"/>
        <w:rPr>
          <w:rFonts w:ascii="Times New Roman" w:hAnsi="Times New Roman"/>
          <w:sz w:val="32"/>
          <w:szCs w:val="32"/>
        </w:rPr>
      </w:pPr>
      <w:r w:rsidRPr="00515D16">
        <w:rPr>
          <w:rFonts w:ascii="Times New Roman" w:hAnsi="Times New Roman"/>
          <w:sz w:val="32"/>
          <w:szCs w:val="32"/>
        </w:rPr>
        <w:t>ASCP requires:</w:t>
      </w:r>
      <w:r w:rsidR="00D52F6D" w:rsidRPr="00515D16">
        <w:rPr>
          <w:sz w:val="32"/>
          <w:szCs w:val="32"/>
        </w:rPr>
        <w:t xml:space="preserve"> </w:t>
      </w:r>
      <w:r w:rsidR="00D52F6D" w:rsidRPr="00515D16">
        <w:rPr>
          <w:rFonts w:ascii="Times New Roman" w:hAnsi="Times New Roman"/>
          <w:sz w:val="32"/>
          <w:szCs w:val="32"/>
        </w:rPr>
        <w:t>9-2018 application fee: $135.00 nonrefundable.</w:t>
      </w:r>
    </w:p>
    <w:p w14:paraId="450471B1" w14:textId="77777777" w:rsidR="00435E85" w:rsidRPr="00515D16" w:rsidRDefault="00435E85" w:rsidP="00D52F6D">
      <w:pPr>
        <w:numPr>
          <w:ilvl w:val="0"/>
          <w:numId w:val="7"/>
        </w:numPr>
        <w:shd w:val="clear" w:color="auto" w:fill="EBEBED"/>
        <w:rPr>
          <w:rFonts w:ascii="Times New Roman" w:eastAsia="Times New Roman" w:hAnsi="Times New Roman"/>
          <w:color w:val="333333"/>
          <w:sz w:val="32"/>
          <w:szCs w:val="32"/>
        </w:rPr>
      </w:pPr>
      <w:r w:rsidRPr="00515D16">
        <w:rPr>
          <w:rFonts w:ascii="Times New Roman" w:eastAsia="Times New Roman" w:hAnsi="Times New Roman"/>
          <w:color w:val="333333"/>
          <w:sz w:val="32"/>
          <w:szCs w:val="32"/>
        </w:rPr>
        <w:t>High school graduation (or equivalent),</w:t>
      </w:r>
    </w:p>
    <w:p w14:paraId="568A6ABE" w14:textId="77777777" w:rsidR="00435E85" w:rsidRPr="00515D16" w:rsidRDefault="00435E85" w:rsidP="00D52F6D">
      <w:pPr>
        <w:shd w:val="clear" w:color="auto" w:fill="EBEBED"/>
        <w:ind w:left="720"/>
        <w:rPr>
          <w:rFonts w:ascii="Times New Roman" w:eastAsia="Times New Roman" w:hAnsi="Times New Roman"/>
          <w:color w:val="333333"/>
          <w:sz w:val="32"/>
          <w:szCs w:val="32"/>
        </w:rPr>
      </w:pPr>
    </w:p>
    <w:p w14:paraId="172DD3E4" w14:textId="77777777" w:rsidR="00435E85" w:rsidRPr="00515D16" w:rsidRDefault="00435E85" w:rsidP="00D52F6D">
      <w:pPr>
        <w:numPr>
          <w:ilvl w:val="0"/>
          <w:numId w:val="7"/>
        </w:numPr>
        <w:shd w:val="clear" w:color="auto" w:fill="EBEBED"/>
        <w:rPr>
          <w:rFonts w:ascii="Times New Roman" w:eastAsia="Times New Roman" w:hAnsi="Times New Roman"/>
          <w:color w:val="333333"/>
          <w:sz w:val="32"/>
          <w:szCs w:val="32"/>
        </w:rPr>
      </w:pPr>
      <w:r w:rsidRPr="00515D16">
        <w:rPr>
          <w:rFonts w:ascii="Times New Roman" w:eastAsia="Times New Roman" w:hAnsi="Times New Roman"/>
          <w:color w:val="333333"/>
          <w:sz w:val="32"/>
          <w:szCs w:val="32"/>
        </w:rPr>
        <w:t>AND completion of an acceptable two-part formal structured phlebotomy program in the U.S., Canada or an accredited laboratory within the last five years. This two-part program, to be arranged by the program director, must consist of: 40 clock hours of classroom training, including anatomy and physiology of the circulatory system, specimen collection, specimen processing and handling, and laboratory operations (e.g. safety, quality control, etc.),</w:t>
      </w:r>
    </w:p>
    <w:p w14:paraId="542695A3" w14:textId="77777777" w:rsidR="00435E85" w:rsidRPr="00515D16" w:rsidRDefault="00435E85" w:rsidP="00D52F6D">
      <w:pPr>
        <w:shd w:val="clear" w:color="auto" w:fill="EBEBED"/>
        <w:ind w:left="720"/>
        <w:rPr>
          <w:rFonts w:ascii="Times New Roman" w:eastAsia="Times New Roman" w:hAnsi="Times New Roman"/>
          <w:color w:val="333333"/>
          <w:sz w:val="32"/>
          <w:szCs w:val="32"/>
        </w:rPr>
      </w:pPr>
    </w:p>
    <w:p w14:paraId="674776D0" w14:textId="77777777" w:rsidR="00435E85" w:rsidRPr="00515D16" w:rsidRDefault="00435E85" w:rsidP="00D52F6D">
      <w:pPr>
        <w:numPr>
          <w:ilvl w:val="0"/>
          <w:numId w:val="7"/>
        </w:numPr>
        <w:shd w:val="clear" w:color="auto" w:fill="EBEBED"/>
        <w:rPr>
          <w:rFonts w:ascii="Times New Roman" w:eastAsia="Times New Roman" w:hAnsi="Times New Roman"/>
          <w:color w:val="333333"/>
          <w:sz w:val="32"/>
          <w:szCs w:val="32"/>
        </w:rPr>
      </w:pPr>
      <w:r w:rsidRPr="00515D16">
        <w:rPr>
          <w:rFonts w:ascii="Times New Roman" w:eastAsia="Times New Roman" w:hAnsi="Times New Roman"/>
          <w:color w:val="333333"/>
          <w:sz w:val="32"/>
          <w:szCs w:val="32"/>
        </w:rPr>
        <w:t>AND 100 clock hours of clinical training and orientation in an accredited laboratory** with a minimum performance of 100 successful unaided blood collections including venipunctures and skin punctures.</w:t>
      </w:r>
    </w:p>
    <w:sectPr w:rsidR="00435E85" w:rsidRPr="00515D16" w:rsidSect="004E1DF2">
      <w:headerReference w:type="default" r:id="rId14"/>
      <w:footerReference w:type="default" r:id="rId15"/>
      <w:pgSz w:w="12240" w:h="15840"/>
      <w:pgMar w:top="576" w:right="720" w:bottom="576"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CD2B" w14:textId="77777777" w:rsidR="00AF1356" w:rsidRDefault="00AF1356" w:rsidP="004F0D78">
      <w:r>
        <w:separator/>
      </w:r>
    </w:p>
  </w:endnote>
  <w:endnote w:type="continuationSeparator" w:id="0">
    <w:p w14:paraId="2741DAE1" w14:textId="77777777" w:rsidR="00AF1356" w:rsidRDefault="00AF1356" w:rsidP="004F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529245"/>
      <w:docPartObj>
        <w:docPartGallery w:val="Page Numbers (Bottom of Page)"/>
        <w:docPartUnique/>
      </w:docPartObj>
    </w:sdtPr>
    <w:sdtEndPr>
      <w:rPr>
        <w:noProof/>
      </w:rPr>
    </w:sdtEndPr>
    <w:sdtContent>
      <w:p w14:paraId="3ED9660D" w14:textId="545BD942" w:rsidR="00515D16" w:rsidRDefault="00515D1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71E422EC" w14:textId="77777777" w:rsidR="00515D16" w:rsidRDefault="0051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0E88" w14:textId="77777777" w:rsidR="00AF1356" w:rsidRDefault="00AF1356" w:rsidP="004F0D78">
      <w:r>
        <w:separator/>
      </w:r>
    </w:p>
  </w:footnote>
  <w:footnote w:type="continuationSeparator" w:id="0">
    <w:p w14:paraId="63F81A67" w14:textId="77777777" w:rsidR="00AF1356" w:rsidRDefault="00AF1356" w:rsidP="004F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C7D6" w14:textId="77777777" w:rsidR="004F0D78" w:rsidRPr="00515D16" w:rsidRDefault="004F0D78" w:rsidP="004F0D78">
    <w:pPr>
      <w:jc w:val="center"/>
      <w:rPr>
        <w:rFonts w:ascii="Times New Roman" w:hAnsi="Times New Roman"/>
        <w:b/>
        <w:i/>
        <w:iCs/>
        <w:sz w:val="28"/>
        <w:szCs w:val="24"/>
      </w:rPr>
    </w:pPr>
    <w:r w:rsidRPr="00515D16">
      <w:rPr>
        <w:rFonts w:ascii="Times New Roman" w:hAnsi="Times New Roman"/>
        <w:b/>
        <w:i/>
        <w:iCs/>
        <w:sz w:val="28"/>
        <w:szCs w:val="24"/>
      </w:rPr>
      <w:t xml:space="preserve">Graduates instructions for the </w:t>
    </w:r>
    <w:r w:rsidR="00972676" w:rsidRPr="00515D16">
      <w:rPr>
        <w:rFonts w:ascii="Times New Roman" w:hAnsi="Times New Roman"/>
        <w:b/>
        <w:i/>
        <w:iCs/>
        <w:sz w:val="44"/>
        <w:szCs w:val="24"/>
      </w:rPr>
      <w:t>Phlebotomy</w:t>
    </w:r>
    <w:r w:rsidRPr="00515D16">
      <w:rPr>
        <w:rFonts w:ascii="Times New Roman" w:hAnsi="Times New Roman"/>
        <w:b/>
        <w:i/>
        <w:iCs/>
        <w:sz w:val="44"/>
        <w:szCs w:val="24"/>
      </w:rPr>
      <w:t xml:space="preserve"> exam </w:t>
    </w:r>
  </w:p>
  <w:p w14:paraId="67D25DD7" w14:textId="77777777" w:rsidR="004F0D78" w:rsidRPr="00515D16" w:rsidRDefault="004F0D78" w:rsidP="004F0D78">
    <w:pPr>
      <w:jc w:val="center"/>
      <w:rPr>
        <w:rFonts w:ascii="Times New Roman" w:hAnsi="Times New Roman"/>
        <w:b/>
        <w:i/>
        <w:iCs/>
        <w:sz w:val="24"/>
        <w:szCs w:val="24"/>
      </w:rPr>
    </w:pPr>
    <w:r w:rsidRPr="00515D16">
      <w:rPr>
        <w:rFonts w:ascii="Times New Roman" w:hAnsi="Times New Roman"/>
        <w:b/>
        <w:i/>
        <w:iCs/>
        <w:sz w:val="28"/>
        <w:szCs w:val="24"/>
      </w:rPr>
      <w:t>with American Medical Technologists</w:t>
    </w:r>
  </w:p>
  <w:p w14:paraId="0C67001D" w14:textId="77777777" w:rsidR="004F0D78" w:rsidRPr="00515D16" w:rsidRDefault="004F0D78">
    <w:pPr>
      <w:pStyle w:val="Header"/>
      <w:rPr>
        <w:i/>
        <w:iCs/>
      </w:rPr>
    </w:pPr>
  </w:p>
  <w:p w14:paraId="667C0770" w14:textId="77777777" w:rsidR="004F0D78" w:rsidRDefault="004F0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2783"/>
    <w:multiLevelType w:val="hybridMultilevel"/>
    <w:tmpl w:val="B39A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15794"/>
    <w:multiLevelType w:val="hybridMultilevel"/>
    <w:tmpl w:val="675C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B169F"/>
    <w:multiLevelType w:val="hybridMultilevel"/>
    <w:tmpl w:val="EA102862"/>
    <w:lvl w:ilvl="0" w:tplc="1D50F3A6">
      <w:start w:val="1"/>
      <w:numFmt w:val="decimal"/>
      <w:lvlText w:val="%1."/>
      <w:lvlJc w:val="left"/>
      <w:pPr>
        <w:ind w:left="72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56BAB"/>
    <w:multiLevelType w:val="multilevel"/>
    <w:tmpl w:val="778E2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E0F67"/>
    <w:multiLevelType w:val="hybridMultilevel"/>
    <w:tmpl w:val="423C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25E14"/>
    <w:multiLevelType w:val="multilevel"/>
    <w:tmpl w:val="EB8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B027B"/>
    <w:multiLevelType w:val="multilevel"/>
    <w:tmpl w:val="A5984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lvlOverride w:ilvl="0">
      <w:lvl w:ilvl="0">
        <w:numFmt w:val="bullet"/>
        <w:lvlText w:val=""/>
        <w:lvlJc w:val="left"/>
        <w:pPr>
          <w:tabs>
            <w:tab w:val="num" w:pos="720"/>
          </w:tabs>
          <w:ind w:left="720" w:hanging="360"/>
        </w:pPr>
        <w:rPr>
          <w:rFonts w:ascii="Symbol" w:hAnsi="Symbol" w:hint="default"/>
          <w:sz w:val="20"/>
        </w:rPr>
      </w:lvl>
    </w:lvlOverride>
  </w:num>
  <w:num w:numId="6">
    <w:abstractNumId w:val="6"/>
    <w:lvlOverride w:ilvl="0">
      <w:lvl w:ilvl="0">
        <w:numFmt w:val="bullet"/>
        <w:lvlText w:val=""/>
        <w:lvlJc w:val="left"/>
        <w:pPr>
          <w:tabs>
            <w:tab w:val="num" w:pos="720"/>
          </w:tabs>
          <w:ind w:left="720" w:hanging="360"/>
        </w:pPr>
        <w:rPr>
          <w:rFonts w:ascii="Symbol" w:hAnsi="Symbol" w:hint="default"/>
          <w:sz w:val="20"/>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52"/>
    <w:rsid w:val="00066B60"/>
    <w:rsid w:val="00080255"/>
    <w:rsid w:val="001B3F16"/>
    <w:rsid w:val="002B5C0C"/>
    <w:rsid w:val="002F4AD7"/>
    <w:rsid w:val="00303BBC"/>
    <w:rsid w:val="0036565A"/>
    <w:rsid w:val="00391E44"/>
    <w:rsid w:val="003D05C4"/>
    <w:rsid w:val="00412401"/>
    <w:rsid w:val="00435E85"/>
    <w:rsid w:val="004E1DF2"/>
    <w:rsid w:val="004F0D78"/>
    <w:rsid w:val="00515D16"/>
    <w:rsid w:val="006445B6"/>
    <w:rsid w:val="00657503"/>
    <w:rsid w:val="006F6BA2"/>
    <w:rsid w:val="00730ABE"/>
    <w:rsid w:val="007D365F"/>
    <w:rsid w:val="007D42A6"/>
    <w:rsid w:val="007E2DAC"/>
    <w:rsid w:val="00937072"/>
    <w:rsid w:val="00972676"/>
    <w:rsid w:val="009E0A77"/>
    <w:rsid w:val="009E49FC"/>
    <w:rsid w:val="00A24AC0"/>
    <w:rsid w:val="00A37CA2"/>
    <w:rsid w:val="00A53BCA"/>
    <w:rsid w:val="00AE7452"/>
    <w:rsid w:val="00AF1356"/>
    <w:rsid w:val="00B15A30"/>
    <w:rsid w:val="00BE0958"/>
    <w:rsid w:val="00C35FFE"/>
    <w:rsid w:val="00C74DF4"/>
    <w:rsid w:val="00CC214F"/>
    <w:rsid w:val="00D52F6D"/>
    <w:rsid w:val="00E84F22"/>
    <w:rsid w:val="00EF152C"/>
    <w:rsid w:val="00F5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00A3"/>
  <w15:docId w15:val="{3387ED21-D8DB-4321-81D4-69DF2B6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452"/>
    <w:rPr>
      <w:color w:val="0000FF" w:themeColor="hyperlink"/>
      <w:u w:val="single"/>
    </w:rPr>
  </w:style>
  <w:style w:type="character" w:styleId="Emphasis">
    <w:name w:val="Emphasis"/>
    <w:basedOn w:val="DefaultParagraphFont"/>
    <w:uiPriority w:val="20"/>
    <w:qFormat/>
    <w:rsid w:val="00AE7452"/>
    <w:rPr>
      <w:i/>
      <w:iCs/>
    </w:rPr>
  </w:style>
  <w:style w:type="character" w:styleId="Strong">
    <w:name w:val="Strong"/>
    <w:basedOn w:val="DefaultParagraphFont"/>
    <w:uiPriority w:val="22"/>
    <w:qFormat/>
    <w:rsid w:val="00AE7452"/>
    <w:rPr>
      <w:b/>
      <w:bCs/>
    </w:rPr>
  </w:style>
  <w:style w:type="paragraph" w:styleId="ListParagraph">
    <w:name w:val="List Paragraph"/>
    <w:basedOn w:val="Normal"/>
    <w:uiPriority w:val="34"/>
    <w:qFormat/>
    <w:rsid w:val="00AE7452"/>
    <w:pPr>
      <w:ind w:left="720"/>
      <w:contextualSpacing/>
    </w:pPr>
  </w:style>
  <w:style w:type="character" w:customStyle="1" w:styleId="org">
    <w:name w:val="org"/>
    <w:basedOn w:val="DefaultParagraphFont"/>
    <w:rsid w:val="00C74DF4"/>
  </w:style>
  <w:style w:type="character" w:customStyle="1" w:styleId="locality">
    <w:name w:val="locality"/>
    <w:basedOn w:val="DefaultParagraphFont"/>
    <w:rsid w:val="00C74DF4"/>
  </w:style>
  <w:style w:type="character" w:customStyle="1" w:styleId="region">
    <w:name w:val="region"/>
    <w:basedOn w:val="DefaultParagraphFont"/>
    <w:rsid w:val="00C74DF4"/>
  </w:style>
  <w:style w:type="character" w:customStyle="1" w:styleId="postal-code">
    <w:name w:val="postal-code"/>
    <w:basedOn w:val="DefaultParagraphFont"/>
    <w:rsid w:val="00C74DF4"/>
  </w:style>
  <w:style w:type="paragraph" w:styleId="NormalWeb">
    <w:name w:val="Normal (Web)"/>
    <w:basedOn w:val="Normal"/>
    <w:uiPriority w:val="99"/>
    <w:unhideWhenUsed/>
    <w:rsid w:val="00C74DF4"/>
    <w:rPr>
      <w:rFonts w:ascii="Times New Roman" w:hAnsi="Times New Roman"/>
      <w:sz w:val="24"/>
      <w:szCs w:val="24"/>
    </w:rPr>
  </w:style>
  <w:style w:type="paragraph" w:styleId="BalloonText">
    <w:name w:val="Balloon Text"/>
    <w:basedOn w:val="Normal"/>
    <w:link w:val="BalloonTextChar"/>
    <w:uiPriority w:val="99"/>
    <w:semiHidden/>
    <w:unhideWhenUsed/>
    <w:rsid w:val="00066B60"/>
    <w:rPr>
      <w:rFonts w:ascii="Tahoma" w:hAnsi="Tahoma" w:cs="Tahoma"/>
      <w:sz w:val="16"/>
      <w:szCs w:val="16"/>
    </w:rPr>
  </w:style>
  <w:style w:type="character" w:customStyle="1" w:styleId="BalloonTextChar">
    <w:name w:val="Balloon Text Char"/>
    <w:basedOn w:val="DefaultParagraphFont"/>
    <w:link w:val="BalloonText"/>
    <w:uiPriority w:val="99"/>
    <w:semiHidden/>
    <w:rsid w:val="00066B60"/>
    <w:rPr>
      <w:rFonts w:ascii="Tahoma" w:hAnsi="Tahoma" w:cs="Tahoma"/>
      <w:sz w:val="16"/>
      <w:szCs w:val="16"/>
    </w:rPr>
  </w:style>
  <w:style w:type="paragraph" w:styleId="Header">
    <w:name w:val="header"/>
    <w:basedOn w:val="Normal"/>
    <w:link w:val="HeaderChar"/>
    <w:uiPriority w:val="99"/>
    <w:unhideWhenUsed/>
    <w:rsid w:val="004F0D78"/>
    <w:pPr>
      <w:tabs>
        <w:tab w:val="center" w:pos="4680"/>
        <w:tab w:val="right" w:pos="9360"/>
      </w:tabs>
    </w:pPr>
  </w:style>
  <w:style w:type="character" w:customStyle="1" w:styleId="HeaderChar">
    <w:name w:val="Header Char"/>
    <w:basedOn w:val="DefaultParagraphFont"/>
    <w:link w:val="Header"/>
    <w:uiPriority w:val="99"/>
    <w:rsid w:val="004F0D78"/>
    <w:rPr>
      <w:rFonts w:ascii="Calibri" w:hAnsi="Calibri" w:cs="Times New Roman"/>
    </w:rPr>
  </w:style>
  <w:style w:type="paragraph" w:styleId="Footer">
    <w:name w:val="footer"/>
    <w:basedOn w:val="Normal"/>
    <w:link w:val="FooterChar"/>
    <w:uiPriority w:val="99"/>
    <w:unhideWhenUsed/>
    <w:rsid w:val="004F0D78"/>
    <w:pPr>
      <w:tabs>
        <w:tab w:val="center" w:pos="4680"/>
        <w:tab w:val="right" w:pos="9360"/>
      </w:tabs>
    </w:pPr>
  </w:style>
  <w:style w:type="character" w:customStyle="1" w:styleId="FooterChar">
    <w:name w:val="Footer Char"/>
    <w:basedOn w:val="DefaultParagraphFont"/>
    <w:link w:val="Footer"/>
    <w:uiPriority w:val="99"/>
    <w:rsid w:val="004F0D78"/>
    <w:rPr>
      <w:rFonts w:ascii="Calibri" w:hAnsi="Calibri" w:cs="Times New Roman"/>
    </w:rPr>
  </w:style>
  <w:style w:type="character" w:styleId="FollowedHyperlink">
    <w:name w:val="FollowedHyperlink"/>
    <w:basedOn w:val="DefaultParagraphFont"/>
    <w:uiPriority w:val="99"/>
    <w:semiHidden/>
    <w:unhideWhenUsed/>
    <w:rsid w:val="00435E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4786">
      <w:bodyDiv w:val="1"/>
      <w:marLeft w:val="0"/>
      <w:marRight w:val="0"/>
      <w:marTop w:val="0"/>
      <w:marBottom w:val="0"/>
      <w:divBdr>
        <w:top w:val="none" w:sz="0" w:space="0" w:color="auto"/>
        <w:left w:val="none" w:sz="0" w:space="0" w:color="auto"/>
        <w:bottom w:val="none" w:sz="0" w:space="0" w:color="auto"/>
        <w:right w:val="none" w:sz="0" w:space="0" w:color="auto"/>
      </w:divBdr>
    </w:div>
    <w:div w:id="53049121">
      <w:bodyDiv w:val="1"/>
      <w:marLeft w:val="0"/>
      <w:marRight w:val="0"/>
      <w:marTop w:val="0"/>
      <w:marBottom w:val="0"/>
      <w:divBdr>
        <w:top w:val="none" w:sz="0" w:space="0" w:color="auto"/>
        <w:left w:val="none" w:sz="0" w:space="0" w:color="auto"/>
        <w:bottom w:val="none" w:sz="0" w:space="0" w:color="auto"/>
        <w:right w:val="none" w:sz="0" w:space="0" w:color="auto"/>
      </w:divBdr>
    </w:div>
    <w:div w:id="327902874">
      <w:bodyDiv w:val="1"/>
      <w:marLeft w:val="0"/>
      <w:marRight w:val="0"/>
      <w:marTop w:val="0"/>
      <w:marBottom w:val="0"/>
      <w:divBdr>
        <w:top w:val="none" w:sz="0" w:space="0" w:color="auto"/>
        <w:left w:val="none" w:sz="0" w:space="0" w:color="auto"/>
        <w:bottom w:val="none" w:sz="0" w:space="0" w:color="auto"/>
        <w:right w:val="none" w:sz="0" w:space="0" w:color="auto"/>
      </w:divBdr>
    </w:div>
    <w:div w:id="359399768">
      <w:bodyDiv w:val="1"/>
      <w:marLeft w:val="0"/>
      <w:marRight w:val="0"/>
      <w:marTop w:val="0"/>
      <w:marBottom w:val="0"/>
      <w:divBdr>
        <w:top w:val="none" w:sz="0" w:space="0" w:color="auto"/>
        <w:left w:val="none" w:sz="0" w:space="0" w:color="auto"/>
        <w:bottom w:val="none" w:sz="0" w:space="0" w:color="auto"/>
        <w:right w:val="none" w:sz="0" w:space="0" w:color="auto"/>
      </w:divBdr>
    </w:div>
    <w:div w:id="830561135">
      <w:bodyDiv w:val="1"/>
      <w:marLeft w:val="0"/>
      <w:marRight w:val="0"/>
      <w:marTop w:val="0"/>
      <w:marBottom w:val="0"/>
      <w:divBdr>
        <w:top w:val="none" w:sz="0" w:space="0" w:color="auto"/>
        <w:left w:val="none" w:sz="0" w:space="0" w:color="auto"/>
        <w:bottom w:val="none" w:sz="0" w:space="0" w:color="auto"/>
        <w:right w:val="none" w:sz="0" w:space="0" w:color="auto"/>
      </w:divBdr>
    </w:div>
    <w:div w:id="1271161067">
      <w:bodyDiv w:val="1"/>
      <w:marLeft w:val="0"/>
      <w:marRight w:val="0"/>
      <w:marTop w:val="0"/>
      <w:marBottom w:val="0"/>
      <w:divBdr>
        <w:top w:val="none" w:sz="0" w:space="0" w:color="auto"/>
        <w:left w:val="none" w:sz="0" w:space="0" w:color="auto"/>
        <w:bottom w:val="none" w:sz="0" w:space="0" w:color="auto"/>
        <w:right w:val="none" w:sz="0" w:space="0" w:color="auto"/>
      </w:divBdr>
      <w:divsChild>
        <w:div w:id="1981104988">
          <w:marLeft w:val="0"/>
          <w:marRight w:val="0"/>
          <w:marTop w:val="0"/>
          <w:marBottom w:val="0"/>
          <w:divBdr>
            <w:top w:val="none" w:sz="0" w:space="0" w:color="auto"/>
            <w:left w:val="none" w:sz="0" w:space="0" w:color="auto"/>
            <w:bottom w:val="none" w:sz="0" w:space="0" w:color="auto"/>
            <w:right w:val="none" w:sz="0" w:space="0" w:color="auto"/>
          </w:divBdr>
          <w:divsChild>
            <w:div w:id="1375496793">
              <w:marLeft w:val="0"/>
              <w:marRight w:val="0"/>
              <w:marTop w:val="0"/>
              <w:marBottom w:val="0"/>
              <w:divBdr>
                <w:top w:val="none" w:sz="0" w:space="0" w:color="auto"/>
                <w:left w:val="none" w:sz="0" w:space="0" w:color="auto"/>
                <w:bottom w:val="none" w:sz="0" w:space="0" w:color="auto"/>
                <w:right w:val="none" w:sz="0" w:space="0" w:color="auto"/>
              </w:divBdr>
              <w:divsChild>
                <w:div w:id="108548037">
                  <w:marLeft w:val="0"/>
                  <w:marRight w:val="0"/>
                  <w:marTop w:val="0"/>
                  <w:marBottom w:val="0"/>
                  <w:divBdr>
                    <w:top w:val="none" w:sz="0" w:space="0" w:color="auto"/>
                    <w:left w:val="none" w:sz="0" w:space="0" w:color="auto"/>
                    <w:bottom w:val="none" w:sz="0" w:space="0" w:color="auto"/>
                    <w:right w:val="none" w:sz="0" w:space="0" w:color="auto"/>
                  </w:divBdr>
                  <w:divsChild>
                    <w:div w:id="408428176">
                      <w:marLeft w:val="0"/>
                      <w:marRight w:val="0"/>
                      <w:marTop w:val="0"/>
                      <w:marBottom w:val="0"/>
                      <w:divBdr>
                        <w:top w:val="none" w:sz="0" w:space="0" w:color="auto"/>
                        <w:left w:val="none" w:sz="0" w:space="0" w:color="auto"/>
                        <w:bottom w:val="none" w:sz="0" w:space="0" w:color="auto"/>
                        <w:right w:val="none" w:sz="0" w:space="0" w:color="auto"/>
                      </w:divBdr>
                      <w:divsChild>
                        <w:div w:id="11094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cp.org/content/board-of-certification" TargetMode="External"/><Relationship Id="rId3" Type="http://schemas.openxmlformats.org/officeDocument/2006/relationships/settings" Target="settings.xml"/><Relationship Id="rId7" Type="http://schemas.openxmlformats.org/officeDocument/2006/relationships/hyperlink" Target="https://www.ppcc.edu/graduation" TargetMode="External"/><Relationship Id="rId12" Type="http://schemas.openxmlformats.org/officeDocument/2006/relationships/hyperlink" Target="http://www.americanmedte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ericanmedtech.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cki.bond@ppcc.edu" TargetMode="External"/><Relationship Id="rId4" Type="http://schemas.openxmlformats.org/officeDocument/2006/relationships/webSettings" Target="webSettings.xml"/><Relationship Id="rId9" Type="http://schemas.openxmlformats.org/officeDocument/2006/relationships/hyperlink" Target="http://www.ppcc.edu/transcrip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none1</dc:creator>
  <cp:lastModifiedBy>Vicki</cp:lastModifiedBy>
  <cp:revision>14</cp:revision>
  <cp:lastPrinted>2016-08-19T19:17:00Z</cp:lastPrinted>
  <dcterms:created xsi:type="dcterms:W3CDTF">2015-11-19T22:25:00Z</dcterms:created>
  <dcterms:modified xsi:type="dcterms:W3CDTF">2020-08-26T17:06:00Z</dcterms:modified>
</cp:coreProperties>
</file>